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16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C48" w:rsidRDefault="00B717CA">
      <w:pPr>
        <w:spacing w:before="465" w:line="187" w:lineRule="auto"/>
        <w:jc w:val="right"/>
        <w:rPr>
          <w:rFonts w:ascii="微软雅黑" w:eastAsia="微软雅黑" w:hAnsi="微软雅黑" w:cs="微软雅黑"/>
          <w:sz w:val="111"/>
          <w:szCs w:val="111"/>
        </w:rPr>
      </w:pPr>
      <w:r>
        <w:rPr>
          <w:rFonts w:ascii="微软雅黑" w:eastAsia="微软雅黑" w:hAnsi="微软雅黑" w:cs="微软雅黑"/>
          <w:color w:val="FF0000"/>
          <w:spacing w:val="-29"/>
          <w:w w:val="63"/>
          <w:sz w:val="111"/>
          <w:szCs w:val="111"/>
          <w:u w:val="single"/>
        </w:rPr>
        <w:t>中共湖南省委教育</w:t>
      </w:r>
      <w:r>
        <w:rPr>
          <w:rFonts w:ascii="微软雅黑" w:eastAsia="微软雅黑" w:hAnsi="微软雅黑" w:cs="微软雅黑"/>
          <w:color w:val="FF0000"/>
          <w:spacing w:val="-28"/>
          <w:w w:val="63"/>
          <w:sz w:val="111"/>
          <w:szCs w:val="111"/>
          <w:u w:val="single"/>
        </w:rPr>
        <w:t>工作委员</w:t>
      </w:r>
      <w:r>
        <w:rPr>
          <w:rFonts w:ascii="微软雅黑" w:eastAsia="微软雅黑" w:hAnsi="微软雅黑" w:cs="微软雅黑"/>
          <w:color w:val="FF0000"/>
          <w:spacing w:val="-7"/>
          <w:w w:val="63"/>
          <w:sz w:val="111"/>
          <w:szCs w:val="111"/>
          <w:u w:val="single"/>
        </w:rPr>
        <w:t>会</w:t>
      </w:r>
    </w:p>
    <w:p w:rsidR="00B70C48" w:rsidRDefault="00B70C48">
      <w:pPr>
        <w:spacing w:line="340" w:lineRule="auto"/>
      </w:pPr>
    </w:p>
    <w:p w:rsidR="00B70C48" w:rsidRDefault="00B70C48">
      <w:pPr>
        <w:spacing w:line="340" w:lineRule="auto"/>
      </w:pPr>
    </w:p>
    <w:p w:rsidR="00B70C48" w:rsidRDefault="00B717CA">
      <w:pPr>
        <w:pStyle w:val="a3"/>
        <w:spacing w:before="101" w:line="420" w:lineRule="exact"/>
        <w:ind w:left="5651"/>
      </w:pPr>
      <w:r>
        <w:rPr>
          <w:spacing w:val="4"/>
          <w:position w:val="2"/>
        </w:rPr>
        <w:t>湘教工委通〔</w:t>
      </w:r>
      <w:r>
        <w:rPr>
          <w:rFonts w:ascii="Times New Roman" w:eastAsia="Times New Roman" w:hAnsi="Times New Roman" w:cs="Times New Roman"/>
          <w:spacing w:val="4"/>
          <w:position w:val="2"/>
        </w:rPr>
        <w:t>2026</w:t>
      </w:r>
      <w:r>
        <w:rPr>
          <w:spacing w:val="4"/>
          <w:position w:val="2"/>
        </w:rPr>
        <w:t>〕</w:t>
      </w:r>
      <w:r>
        <w:rPr>
          <w:rFonts w:ascii="Times New Roman" w:eastAsia="Times New Roman" w:hAnsi="Times New Roman" w:cs="Times New Roman"/>
          <w:spacing w:val="4"/>
          <w:position w:val="2"/>
        </w:rPr>
        <w:t>5</w:t>
      </w:r>
      <w:r>
        <w:rPr>
          <w:rFonts w:ascii="Times New Roman" w:eastAsia="Times New Roman" w:hAnsi="Times New Roman" w:cs="Times New Roman"/>
          <w:spacing w:val="40"/>
          <w:position w:val="2"/>
        </w:rPr>
        <w:t xml:space="preserve"> </w:t>
      </w:r>
      <w:r>
        <w:rPr>
          <w:spacing w:val="4"/>
          <w:position w:val="2"/>
        </w:rPr>
        <w:t>号</w:t>
      </w:r>
    </w:p>
    <w:p w:rsidR="00B70C48" w:rsidRDefault="00B70C48">
      <w:pPr>
        <w:spacing w:line="474" w:lineRule="auto"/>
      </w:pPr>
    </w:p>
    <w:p w:rsidR="00B70C48" w:rsidRDefault="00B717CA">
      <w:pPr>
        <w:spacing w:before="184" w:line="213" w:lineRule="auto"/>
        <w:ind w:left="1450" w:right="753" w:hanging="691"/>
        <w:outlineLvl w:val="0"/>
        <w:rPr>
          <w:rFonts w:ascii="微软雅黑" w:eastAsia="微软雅黑" w:hAnsi="微软雅黑" w:cs="微软雅黑"/>
          <w:sz w:val="43"/>
          <w:szCs w:val="43"/>
        </w:rPr>
      </w:pPr>
      <w:r>
        <w:rPr>
          <w:rFonts w:ascii="微软雅黑" w:eastAsia="微软雅黑" w:hAnsi="微软雅黑" w:cs="微软雅黑"/>
          <w:spacing w:val="12"/>
          <w:sz w:val="43"/>
          <w:szCs w:val="43"/>
        </w:rPr>
        <w:t>关于印发《</w:t>
      </w:r>
      <w:r>
        <w:rPr>
          <w:rFonts w:ascii="Times New Roman" w:eastAsia="Times New Roman" w:hAnsi="Times New Roman" w:cs="Times New Roman"/>
          <w:spacing w:val="12"/>
          <w:sz w:val="43"/>
          <w:szCs w:val="43"/>
        </w:rPr>
        <w:t xml:space="preserve">2026 </w:t>
      </w:r>
      <w:r>
        <w:rPr>
          <w:rFonts w:ascii="微软雅黑" w:eastAsia="微软雅黑" w:hAnsi="微软雅黑" w:cs="微软雅黑"/>
          <w:spacing w:val="12"/>
          <w:sz w:val="43"/>
          <w:szCs w:val="43"/>
        </w:rPr>
        <w:t>年全省高校</w:t>
      </w:r>
      <w:r>
        <w:rPr>
          <w:rFonts w:ascii="Times New Roman" w:eastAsia="Times New Roman" w:hAnsi="Times New Roman" w:cs="Times New Roman"/>
          <w:spacing w:val="12"/>
          <w:sz w:val="43"/>
          <w:szCs w:val="43"/>
        </w:rPr>
        <w:t>“</w:t>
      </w:r>
      <w:r>
        <w:rPr>
          <w:rFonts w:ascii="微软雅黑" w:eastAsia="微软雅黑" w:hAnsi="微软雅黑" w:cs="微软雅黑"/>
          <w:spacing w:val="12"/>
          <w:sz w:val="43"/>
          <w:szCs w:val="43"/>
        </w:rPr>
        <w:t>读懂中国</w:t>
      </w:r>
      <w:r>
        <w:rPr>
          <w:rFonts w:ascii="Times New Roman" w:eastAsia="Times New Roman" w:hAnsi="Times New Roman" w:cs="Times New Roman"/>
          <w:spacing w:val="12"/>
          <w:sz w:val="43"/>
          <w:szCs w:val="43"/>
        </w:rPr>
        <w:t>”</w:t>
      </w:r>
      <w:r>
        <w:rPr>
          <w:rFonts w:ascii="Times New Roman" w:eastAsia="Times New Roman" w:hAnsi="Times New Roman" w:cs="Times New Roman"/>
          <w:spacing w:val="9"/>
          <w:sz w:val="43"/>
          <w:szCs w:val="43"/>
        </w:rPr>
        <w:t xml:space="preserve"> </w:t>
      </w:r>
      <w:r>
        <w:rPr>
          <w:rFonts w:ascii="微软雅黑" w:eastAsia="微软雅黑" w:hAnsi="微软雅黑" w:cs="微软雅黑"/>
          <w:spacing w:val="9"/>
          <w:sz w:val="43"/>
          <w:szCs w:val="43"/>
        </w:rPr>
        <w:t>主题教育活动实施方案》的通知</w:t>
      </w:r>
    </w:p>
    <w:p w:rsidR="00B70C48" w:rsidRDefault="00B70C48">
      <w:pPr>
        <w:spacing w:line="276" w:lineRule="auto"/>
      </w:pPr>
    </w:p>
    <w:p w:rsidR="00B70C48" w:rsidRDefault="00B70C48">
      <w:pPr>
        <w:spacing w:line="277" w:lineRule="auto"/>
      </w:pPr>
    </w:p>
    <w:p w:rsidR="00B70C48" w:rsidRDefault="00B717CA">
      <w:pPr>
        <w:pStyle w:val="a3"/>
        <w:spacing w:before="101" w:line="222" w:lineRule="auto"/>
      </w:pPr>
      <w:r>
        <w:rPr>
          <w:spacing w:val="6"/>
        </w:rPr>
        <w:t>各高等院校：</w:t>
      </w:r>
    </w:p>
    <w:p w:rsidR="00B70C48" w:rsidRDefault="00B717CA">
      <w:pPr>
        <w:pStyle w:val="a3"/>
        <w:spacing w:before="230" w:line="354" w:lineRule="auto"/>
        <w:ind w:left="1" w:firstLine="650"/>
        <w:jc w:val="both"/>
      </w:pPr>
      <w:r>
        <w:rPr>
          <w:spacing w:val="4"/>
        </w:rPr>
        <w:t>为加强和改进大学生思想政治教育工作，经教育部党组同意，</w:t>
      </w:r>
      <w:r>
        <w:rPr>
          <w:spacing w:val="13"/>
        </w:rPr>
        <w:t xml:space="preserve"> </w:t>
      </w:r>
      <w:r>
        <w:rPr>
          <w:spacing w:val="14"/>
        </w:rPr>
        <w:t>决定在大学生中开展</w:t>
      </w:r>
      <w:r>
        <w:rPr>
          <w:rFonts w:ascii="Times New Roman" w:eastAsia="Times New Roman" w:hAnsi="Times New Roman" w:cs="Times New Roman"/>
          <w:spacing w:val="14"/>
        </w:rPr>
        <w:t>“</w:t>
      </w:r>
      <w:r>
        <w:rPr>
          <w:spacing w:val="14"/>
        </w:rPr>
        <w:t>读懂中国</w:t>
      </w:r>
      <w:r>
        <w:rPr>
          <w:rFonts w:ascii="Times New Roman" w:eastAsia="Times New Roman" w:hAnsi="Times New Roman" w:cs="Times New Roman"/>
          <w:spacing w:val="14"/>
        </w:rPr>
        <w:t>”</w:t>
      </w:r>
      <w:r>
        <w:rPr>
          <w:spacing w:val="14"/>
        </w:rPr>
        <w:t>主题教育活动。该活动由教育部</w:t>
      </w:r>
      <w:r>
        <w:rPr>
          <w:spacing w:val="8"/>
        </w:rPr>
        <w:t xml:space="preserve"> </w:t>
      </w:r>
      <w:r>
        <w:rPr>
          <w:spacing w:val="13"/>
        </w:rPr>
        <w:t>关工委统一部署，各省、自治区、直辖市教育系统关工委和教育</w:t>
      </w:r>
      <w:r>
        <w:rPr>
          <w:spacing w:val="15"/>
        </w:rPr>
        <w:t xml:space="preserve"> </w:t>
      </w:r>
      <w:r>
        <w:rPr>
          <w:spacing w:val="5"/>
        </w:rPr>
        <w:t>部直属高校关工委具体组织实施。现将我省《</w:t>
      </w:r>
      <w:r>
        <w:rPr>
          <w:rFonts w:ascii="Times New Roman" w:eastAsia="Times New Roman" w:hAnsi="Times New Roman" w:cs="Times New Roman"/>
          <w:spacing w:val="5"/>
        </w:rPr>
        <w:t xml:space="preserve">2026 </w:t>
      </w:r>
      <w:r>
        <w:rPr>
          <w:spacing w:val="5"/>
        </w:rPr>
        <w:t>年全省高校</w:t>
      </w:r>
      <w:r>
        <w:rPr>
          <w:rFonts w:ascii="Times New Roman" w:eastAsia="Times New Roman" w:hAnsi="Times New Roman" w:cs="Times New Roman"/>
          <w:spacing w:val="5"/>
        </w:rPr>
        <w:t>“</w:t>
      </w:r>
      <w:r>
        <w:rPr>
          <w:spacing w:val="5"/>
        </w:rPr>
        <w:t>读</w:t>
      </w:r>
      <w:r>
        <w:rPr>
          <w:spacing w:val="4"/>
        </w:rPr>
        <w:t xml:space="preserve"> </w:t>
      </w:r>
      <w:r>
        <w:rPr>
          <w:spacing w:val="8"/>
        </w:rPr>
        <w:t>懂中国</w:t>
      </w:r>
      <w:r>
        <w:rPr>
          <w:rFonts w:ascii="Times New Roman" w:eastAsia="Times New Roman" w:hAnsi="Times New Roman" w:cs="Times New Roman"/>
          <w:spacing w:val="8"/>
        </w:rPr>
        <w:t>”</w:t>
      </w:r>
      <w:r>
        <w:rPr>
          <w:spacing w:val="8"/>
        </w:rPr>
        <w:t>主题教育活动实施方案》印发给你们，请结合实际，认真</w:t>
      </w:r>
      <w:r>
        <w:rPr>
          <w:spacing w:val="9"/>
        </w:rPr>
        <w:t xml:space="preserve"> </w:t>
      </w:r>
      <w:r>
        <w:rPr>
          <w:spacing w:val="8"/>
        </w:rPr>
        <w:t>抓好贯彻落实，精心组织活动开展。</w:t>
      </w:r>
    </w:p>
    <w:p w:rsidR="00B70C48" w:rsidRDefault="00B70C48">
      <w:pPr>
        <w:spacing w:line="280" w:lineRule="auto"/>
      </w:pPr>
    </w:p>
    <w:p w:rsidR="00B70C48" w:rsidRDefault="00B70C48">
      <w:pPr>
        <w:spacing w:line="280" w:lineRule="auto"/>
      </w:pPr>
    </w:p>
    <w:p w:rsidR="00B70C48" w:rsidRDefault="00B70C48">
      <w:pPr>
        <w:spacing w:line="280" w:lineRule="auto"/>
      </w:pPr>
    </w:p>
    <w:p w:rsidR="00B70C48" w:rsidRDefault="00B70C48">
      <w:pPr>
        <w:spacing w:line="281" w:lineRule="auto"/>
      </w:pPr>
    </w:p>
    <w:p w:rsidR="00B70C48" w:rsidRDefault="00B717CA">
      <w:pPr>
        <w:pStyle w:val="a3"/>
        <w:spacing w:before="102" w:line="223" w:lineRule="auto"/>
        <w:ind w:left="1320"/>
      </w:pPr>
      <w:r>
        <w:rPr>
          <w:noProof/>
          <w:lang w:eastAsia="zh-CN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3279140</wp:posOffset>
            </wp:positionH>
            <wp:positionV relativeFrom="paragraph">
              <wp:posOffset>-504190</wp:posOffset>
            </wp:positionV>
            <wp:extent cx="1511935" cy="1511935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2000" cy="15119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zh-CN"/>
        </w:rPr>
        <w:drawing>
          <wp:anchor distT="0" distB="0" distL="0" distR="0" simplePos="0" relativeHeight="251660288" behindDoc="1" locked="0" layoutInCell="1" allowOverlap="1">
            <wp:simplePos x="0" y="0"/>
            <wp:positionH relativeFrom="column">
              <wp:posOffset>1050925</wp:posOffset>
            </wp:positionH>
            <wp:positionV relativeFrom="paragraph">
              <wp:posOffset>-513715</wp:posOffset>
            </wp:positionV>
            <wp:extent cx="1511935" cy="1511935"/>
            <wp:effectExtent l="0" t="0" r="0" b="0"/>
            <wp:wrapNone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1999" cy="15119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6"/>
        </w:rPr>
        <w:t>中共湖南省委教育工委</w:t>
      </w:r>
      <w:r>
        <w:rPr>
          <w:spacing w:val="6"/>
        </w:rPr>
        <w:t xml:space="preserve">      </w:t>
      </w:r>
      <w:r>
        <w:rPr>
          <w:spacing w:val="6"/>
        </w:rPr>
        <w:t>湖南省教育厅</w:t>
      </w:r>
    </w:p>
    <w:p w:rsidR="00B70C48" w:rsidRDefault="00B717CA">
      <w:pPr>
        <w:pStyle w:val="a3"/>
        <w:spacing w:before="177" w:line="420" w:lineRule="exact"/>
        <w:ind w:left="5208"/>
      </w:pPr>
      <w:r>
        <w:rPr>
          <w:rFonts w:ascii="Times New Roman" w:eastAsia="Times New Roman" w:hAnsi="Times New Roman" w:cs="Times New Roman"/>
          <w:spacing w:val="-6"/>
          <w:position w:val="2"/>
        </w:rPr>
        <w:t>2026</w:t>
      </w:r>
      <w:r>
        <w:rPr>
          <w:rFonts w:ascii="Times New Roman" w:eastAsia="Times New Roman" w:hAnsi="Times New Roman" w:cs="Times New Roman"/>
          <w:spacing w:val="28"/>
          <w:w w:val="101"/>
          <w:position w:val="2"/>
        </w:rPr>
        <w:t xml:space="preserve"> </w:t>
      </w:r>
      <w:r>
        <w:rPr>
          <w:spacing w:val="-6"/>
          <w:position w:val="2"/>
        </w:rPr>
        <w:t>年</w:t>
      </w:r>
      <w:r>
        <w:rPr>
          <w:spacing w:val="-62"/>
          <w:position w:val="2"/>
        </w:rPr>
        <w:t xml:space="preserve"> </w:t>
      </w:r>
      <w:r>
        <w:rPr>
          <w:rFonts w:ascii="Times New Roman" w:eastAsia="Times New Roman" w:hAnsi="Times New Roman" w:cs="Times New Roman"/>
          <w:spacing w:val="-6"/>
          <w:position w:val="2"/>
        </w:rPr>
        <w:t>3</w:t>
      </w:r>
      <w:r>
        <w:rPr>
          <w:rFonts w:ascii="Times New Roman" w:eastAsia="Times New Roman" w:hAnsi="Times New Roman" w:cs="Times New Roman"/>
          <w:spacing w:val="32"/>
          <w:position w:val="2"/>
        </w:rPr>
        <w:t xml:space="preserve"> </w:t>
      </w:r>
      <w:r>
        <w:rPr>
          <w:spacing w:val="-6"/>
          <w:position w:val="2"/>
        </w:rPr>
        <w:t>月</w:t>
      </w:r>
      <w:r>
        <w:rPr>
          <w:spacing w:val="-39"/>
          <w:position w:val="2"/>
        </w:rPr>
        <w:t xml:space="preserve"> </w:t>
      </w:r>
      <w:r>
        <w:rPr>
          <w:rFonts w:ascii="Times New Roman" w:eastAsia="Times New Roman" w:hAnsi="Times New Roman" w:cs="Times New Roman"/>
          <w:spacing w:val="-6"/>
          <w:position w:val="2"/>
        </w:rPr>
        <w:t xml:space="preserve">11  </w:t>
      </w:r>
      <w:r>
        <w:rPr>
          <w:spacing w:val="-6"/>
          <w:position w:val="2"/>
        </w:rPr>
        <w:t>日</w:t>
      </w:r>
    </w:p>
    <w:p w:rsidR="00B70C48" w:rsidRDefault="00B70C48">
      <w:pPr>
        <w:spacing w:line="241" w:lineRule="auto"/>
      </w:pPr>
    </w:p>
    <w:p w:rsidR="00B70C48" w:rsidRDefault="00B70C48">
      <w:pPr>
        <w:spacing w:line="241" w:lineRule="auto"/>
      </w:pPr>
    </w:p>
    <w:p w:rsidR="00B70C48" w:rsidRDefault="00B70C48">
      <w:pPr>
        <w:spacing w:line="241" w:lineRule="auto"/>
      </w:pPr>
    </w:p>
    <w:p w:rsidR="00B70C48" w:rsidRDefault="00B717CA">
      <w:pPr>
        <w:pStyle w:val="a3"/>
        <w:spacing w:before="100" w:line="221" w:lineRule="auto"/>
        <w:ind w:left="634"/>
      </w:pPr>
      <w:r>
        <w:rPr>
          <w:spacing w:val="9"/>
        </w:rPr>
        <w:t>（此件依申请公开）</w:t>
      </w:r>
    </w:p>
    <w:p w:rsidR="00B70C48" w:rsidRDefault="00B70C48">
      <w:pPr>
        <w:spacing w:line="221" w:lineRule="auto"/>
        <w:sectPr w:rsidR="00B70C48">
          <w:footerReference w:type="default" r:id="rId8"/>
          <w:pgSz w:w="11906" w:h="16838"/>
          <w:pgMar w:top="1431" w:right="1333" w:bottom="1473" w:left="1427" w:header="0" w:footer="1383" w:gutter="0"/>
          <w:cols w:space="720"/>
        </w:sectPr>
      </w:pPr>
    </w:p>
    <w:p w:rsidR="00B70C48" w:rsidRDefault="00B717CA">
      <w:pPr>
        <w:spacing w:before="308" w:line="214" w:lineRule="auto"/>
        <w:ind w:left="2944"/>
        <w:rPr>
          <w:rFonts w:ascii="微软雅黑" w:eastAsia="微软雅黑" w:hAnsi="微软雅黑" w:cs="微软雅黑"/>
          <w:sz w:val="43"/>
          <w:szCs w:val="43"/>
        </w:rPr>
      </w:pPr>
      <w:r>
        <w:rPr>
          <w:rFonts w:ascii="Times New Roman" w:eastAsia="Times New Roman" w:hAnsi="Times New Roman" w:cs="Times New Roman"/>
          <w:spacing w:val="6"/>
          <w:sz w:val="43"/>
          <w:szCs w:val="43"/>
        </w:rPr>
        <w:lastRenderedPageBreak/>
        <w:t xml:space="preserve">2026 </w:t>
      </w:r>
      <w:r>
        <w:rPr>
          <w:rFonts w:ascii="微软雅黑" w:eastAsia="微软雅黑" w:hAnsi="微软雅黑" w:cs="微软雅黑"/>
          <w:spacing w:val="6"/>
          <w:sz w:val="43"/>
          <w:szCs w:val="43"/>
        </w:rPr>
        <w:t>年全省高校</w:t>
      </w:r>
    </w:p>
    <w:p w:rsidR="00B70C48" w:rsidRDefault="00B717CA">
      <w:pPr>
        <w:spacing w:before="1" w:line="212" w:lineRule="auto"/>
        <w:ind w:left="1171"/>
        <w:rPr>
          <w:rFonts w:ascii="微软雅黑" w:eastAsia="微软雅黑" w:hAnsi="微软雅黑" w:cs="微软雅黑"/>
          <w:sz w:val="43"/>
          <w:szCs w:val="43"/>
        </w:rPr>
      </w:pPr>
      <w:r>
        <w:rPr>
          <w:rFonts w:ascii="Times New Roman" w:eastAsia="Times New Roman" w:hAnsi="Times New Roman" w:cs="Times New Roman"/>
          <w:spacing w:val="14"/>
          <w:sz w:val="43"/>
          <w:szCs w:val="43"/>
        </w:rPr>
        <w:t>“</w:t>
      </w:r>
      <w:r>
        <w:rPr>
          <w:rFonts w:ascii="微软雅黑" w:eastAsia="微软雅黑" w:hAnsi="微软雅黑" w:cs="微软雅黑"/>
          <w:spacing w:val="14"/>
          <w:sz w:val="43"/>
          <w:szCs w:val="43"/>
        </w:rPr>
        <w:t>读懂中国</w:t>
      </w:r>
      <w:r>
        <w:rPr>
          <w:rFonts w:ascii="Times New Roman" w:eastAsia="Times New Roman" w:hAnsi="Times New Roman" w:cs="Times New Roman"/>
          <w:spacing w:val="14"/>
          <w:sz w:val="43"/>
          <w:szCs w:val="43"/>
        </w:rPr>
        <w:t>”</w:t>
      </w:r>
      <w:r>
        <w:rPr>
          <w:rFonts w:ascii="微软雅黑" w:eastAsia="微软雅黑" w:hAnsi="微软雅黑" w:cs="微软雅黑"/>
          <w:spacing w:val="14"/>
          <w:sz w:val="43"/>
          <w:szCs w:val="43"/>
        </w:rPr>
        <w:t>主题教育活动实施方案</w:t>
      </w:r>
    </w:p>
    <w:p w:rsidR="00B70C48" w:rsidRDefault="00B70C48">
      <w:pPr>
        <w:spacing w:line="251" w:lineRule="auto"/>
      </w:pPr>
    </w:p>
    <w:p w:rsidR="00B70C48" w:rsidRDefault="00B70C48">
      <w:pPr>
        <w:spacing w:line="251" w:lineRule="auto"/>
      </w:pPr>
    </w:p>
    <w:p w:rsidR="00B70C48" w:rsidRDefault="00B717CA">
      <w:pPr>
        <w:pStyle w:val="a3"/>
        <w:spacing w:before="101" w:line="359" w:lineRule="auto"/>
        <w:ind w:firstLine="640"/>
        <w:jc w:val="both"/>
      </w:pPr>
      <w:r>
        <w:rPr>
          <w:rFonts w:ascii="Times New Roman" w:eastAsia="Times New Roman" w:hAnsi="Times New Roman" w:cs="Times New Roman"/>
          <w:spacing w:val="8"/>
        </w:rPr>
        <w:t>2026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spacing w:val="8"/>
        </w:rPr>
        <w:t>年是中国共产党成立</w:t>
      </w:r>
      <w:r>
        <w:rPr>
          <w:spacing w:val="-35"/>
        </w:rPr>
        <w:t xml:space="preserve"> </w:t>
      </w:r>
      <w:r>
        <w:rPr>
          <w:rFonts w:ascii="Times New Roman" w:eastAsia="Times New Roman" w:hAnsi="Times New Roman" w:cs="Times New Roman"/>
          <w:spacing w:val="8"/>
        </w:rPr>
        <w:t xml:space="preserve">105 </w:t>
      </w:r>
      <w:r>
        <w:rPr>
          <w:spacing w:val="8"/>
        </w:rPr>
        <w:t>周年，是</w:t>
      </w:r>
      <w:r>
        <w:rPr>
          <w:rFonts w:ascii="Times New Roman" w:eastAsia="Times New Roman" w:hAnsi="Times New Roman" w:cs="Times New Roman"/>
          <w:spacing w:val="8"/>
        </w:rPr>
        <w:t>“</w:t>
      </w:r>
      <w:r>
        <w:rPr>
          <w:spacing w:val="8"/>
        </w:rPr>
        <w:t>十五五</w:t>
      </w:r>
      <w:r>
        <w:rPr>
          <w:rFonts w:ascii="Times New Roman" w:eastAsia="Times New Roman" w:hAnsi="Times New Roman" w:cs="Times New Roman"/>
          <w:spacing w:val="8"/>
        </w:rPr>
        <w:t>”</w:t>
      </w:r>
      <w:r>
        <w:rPr>
          <w:spacing w:val="8"/>
        </w:rPr>
        <w:t>开</w:t>
      </w:r>
      <w:r>
        <w:rPr>
          <w:spacing w:val="7"/>
        </w:rPr>
        <w:t>局之年，</w:t>
      </w:r>
      <w:r>
        <w:t xml:space="preserve"> </w:t>
      </w:r>
      <w:r>
        <w:rPr>
          <w:spacing w:val="14"/>
        </w:rPr>
        <w:t>是教育强国建设三年行动计划承上启下关键之年，也是</w:t>
      </w:r>
      <w:r>
        <w:rPr>
          <w:spacing w:val="13"/>
        </w:rPr>
        <w:t>红军长征</w:t>
      </w:r>
      <w:r>
        <w:t xml:space="preserve"> </w:t>
      </w:r>
      <w:r>
        <w:rPr>
          <w:spacing w:val="11"/>
        </w:rPr>
        <w:t>胜利</w:t>
      </w:r>
      <w:r>
        <w:rPr>
          <w:spacing w:val="-47"/>
        </w:rPr>
        <w:t xml:space="preserve"> </w:t>
      </w:r>
      <w:r>
        <w:rPr>
          <w:rFonts w:ascii="Times New Roman" w:eastAsia="Times New Roman" w:hAnsi="Times New Roman" w:cs="Times New Roman"/>
          <w:spacing w:val="11"/>
        </w:rPr>
        <w:t xml:space="preserve">90 </w:t>
      </w:r>
      <w:r>
        <w:rPr>
          <w:spacing w:val="11"/>
        </w:rPr>
        <w:t>周年。根据教育部关工委相关文件（教关委函〔</w:t>
      </w:r>
      <w:r>
        <w:rPr>
          <w:rFonts w:ascii="Times New Roman" w:eastAsia="Times New Roman" w:hAnsi="Times New Roman" w:cs="Times New Roman"/>
          <w:spacing w:val="11"/>
        </w:rPr>
        <w:t>2026</w:t>
      </w:r>
      <w:r>
        <w:rPr>
          <w:spacing w:val="11"/>
        </w:rPr>
        <w:t>〕</w:t>
      </w:r>
      <w:r>
        <w:rPr>
          <w:rFonts w:ascii="Times New Roman" w:eastAsia="Times New Roman" w:hAnsi="Times New Roman" w:cs="Times New Roman"/>
          <w:spacing w:val="11"/>
        </w:rPr>
        <w:t>2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spacing w:val="13"/>
        </w:rPr>
        <w:t>号）要求，为教育引导广大青年学生继承和弘扬伟大长征精神，</w:t>
      </w:r>
      <w:r>
        <w:rPr>
          <w:spacing w:val="7"/>
        </w:rPr>
        <w:t xml:space="preserve"> </w:t>
      </w:r>
      <w:r>
        <w:rPr>
          <w:spacing w:val="14"/>
        </w:rPr>
        <w:t>走好新时代长征路，决定在全省高校继续组织开展</w:t>
      </w:r>
      <w:r>
        <w:rPr>
          <w:rFonts w:ascii="Times New Roman" w:eastAsia="Times New Roman" w:hAnsi="Times New Roman" w:cs="Times New Roman"/>
          <w:spacing w:val="14"/>
        </w:rPr>
        <w:t>“</w:t>
      </w:r>
      <w:r>
        <w:rPr>
          <w:spacing w:val="14"/>
        </w:rPr>
        <w:t>读懂中国</w:t>
      </w:r>
      <w:r>
        <w:rPr>
          <w:rFonts w:ascii="Times New Roman" w:eastAsia="Times New Roman" w:hAnsi="Times New Roman" w:cs="Times New Roman"/>
          <w:spacing w:val="14"/>
        </w:rPr>
        <w:t>”</w:t>
      </w:r>
      <w:r>
        <w:rPr>
          <w:spacing w:val="14"/>
        </w:rPr>
        <w:t>主</w:t>
      </w:r>
      <w:r>
        <w:rPr>
          <w:spacing w:val="13"/>
        </w:rPr>
        <w:t xml:space="preserve"> </w:t>
      </w:r>
      <w:r>
        <w:rPr>
          <w:spacing w:val="8"/>
        </w:rPr>
        <w:t>题教育活动，特制定本实施方案。</w:t>
      </w:r>
    </w:p>
    <w:p w:rsidR="00B70C48" w:rsidRDefault="00B717CA">
      <w:pPr>
        <w:spacing w:before="31" w:line="228" w:lineRule="auto"/>
        <w:ind w:left="651"/>
        <w:outlineLvl w:val="1"/>
        <w:rPr>
          <w:rFonts w:ascii="黑体" w:eastAsia="黑体" w:hAnsi="黑体" w:cs="黑体"/>
          <w:sz w:val="31"/>
          <w:szCs w:val="31"/>
        </w:rPr>
      </w:pPr>
      <w:r>
        <w:rPr>
          <w:rFonts w:ascii="黑体" w:eastAsia="黑体" w:hAnsi="黑体" w:cs="黑体"/>
          <w:spacing w:val="7"/>
          <w:sz w:val="31"/>
          <w:szCs w:val="31"/>
        </w:rPr>
        <w:t>一、活动主题</w:t>
      </w:r>
    </w:p>
    <w:p w:rsidR="00B70C48" w:rsidRDefault="00B717CA">
      <w:pPr>
        <w:pStyle w:val="a3"/>
        <w:spacing w:before="219" w:line="223" w:lineRule="auto"/>
        <w:ind w:left="653"/>
      </w:pPr>
      <w:r>
        <w:rPr>
          <w:spacing w:val="8"/>
        </w:rPr>
        <w:t>从长征精神中读懂中国</w:t>
      </w:r>
    </w:p>
    <w:p w:rsidR="00B70C48" w:rsidRDefault="00B717CA">
      <w:pPr>
        <w:spacing w:before="224" w:line="228" w:lineRule="auto"/>
        <w:ind w:left="651"/>
        <w:outlineLvl w:val="1"/>
        <w:rPr>
          <w:rFonts w:ascii="黑体" w:eastAsia="黑体" w:hAnsi="黑体" w:cs="黑体"/>
          <w:sz w:val="31"/>
          <w:szCs w:val="31"/>
        </w:rPr>
      </w:pPr>
      <w:r>
        <w:rPr>
          <w:rFonts w:ascii="黑体" w:eastAsia="黑体" w:hAnsi="黑体" w:cs="黑体"/>
          <w:spacing w:val="7"/>
          <w:sz w:val="31"/>
          <w:szCs w:val="31"/>
        </w:rPr>
        <w:t>二、活动组织</w:t>
      </w:r>
    </w:p>
    <w:p w:rsidR="00B70C48" w:rsidRDefault="00B717CA">
      <w:pPr>
        <w:pStyle w:val="a3"/>
        <w:spacing w:before="219" w:line="221" w:lineRule="auto"/>
        <w:ind w:left="659"/>
      </w:pPr>
      <w:r>
        <w:rPr>
          <w:spacing w:val="8"/>
        </w:rPr>
        <w:t>主办单位：湖南省教育厅关心下一代工作委员会</w:t>
      </w:r>
    </w:p>
    <w:p w:rsidR="00B70C48" w:rsidRDefault="00B717CA">
      <w:pPr>
        <w:pStyle w:val="a3"/>
        <w:spacing w:before="228" w:line="221" w:lineRule="auto"/>
        <w:ind w:left="648"/>
      </w:pPr>
      <w:r>
        <w:rPr>
          <w:spacing w:val="9"/>
        </w:rPr>
        <w:t>承办单位：各高校关心下一代工作委员会</w:t>
      </w:r>
    </w:p>
    <w:p w:rsidR="00B70C48" w:rsidRDefault="00B717CA">
      <w:pPr>
        <w:spacing w:before="228" w:line="228" w:lineRule="auto"/>
        <w:ind w:left="652"/>
        <w:outlineLvl w:val="1"/>
        <w:rPr>
          <w:rFonts w:ascii="黑体" w:eastAsia="黑体" w:hAnsi="黑体" w:cs="黑体"/>
          <w:sz w:val="31"/>
          <w:szCs w:val="31"/>
        </w:rPr>
      </w:pPr>
      <w:r>
        <w:rPr>
          <w:rFonts w:ascii="黑体" w:eastAsia="黑体" w:hAnsi="黑体" w:cs="黑体"/>
          <w:spacing w:val="7"/>
          <w:sz w:val="31"/>
          <w:szCs w:val="31"/>
        </w:rPr>
        <w:t>三、活动形式</w:t>
      </w:r>
    </w:p>
    <w:p w:rsidR="00B70C48" w:rsidRDefault="00B717CA">
      <w:pPr>
        <w:pStyle w:val="a3"/>
        <w:spacing w:before="214" w:line="358" w:lineRule="auto"/>
        <w:ind w:left="8" w:firstLine="654"/>
      </w:pPr>
      <w:r>
        <w:rPr>
          <w:spacing w:val="10"/>
        </w:rPr>
        <w:t>活动在各高校党委统一领导下，</w:t>
      </w:r>
      <w:r>
        <w:rPr>
          <w:spacing w:val="-72"/>
        </w:rPr>
        <w:t xml:space="preserve"> </w:t>
      </w:r>
      <w:r>
        <w:rPr>
          <w:spacing w:val="10"/>
        </w:rPr>
        <w:t>由各校关工委协同宣传、学</w:t>
      </w:r>
      <w:r>
        <w:t xml:space="preserve"> </w:t>
      </w:r>
      <w:r>
        <w:rPr>
          <w:spacing w:val="13"/>
        </w:rPr>
        <w:t>工、团委等部门，发动各二级学院党组织和关工委，围绕年度主</w:t>
      </w:r>
      <w:r>
        <w:rPr>
          <w:spacing w:val="15"/>
        </w:rPr>
        <w:t xml:space="preserve"> </w:t>
      </w:r>
      <w:r>
        <w:rPr>
          <w:spacing w:val="14"/>
        </w:rPr>
        <w:t>题，组织青年学生与具有一定影响力的本校、本地</w:t>
      </w:r>
      <w:r>
        <w:rPr>
          <w:rFonts w:ascii="Times New Roman" w:eastAsia="Times New Roman" w:hAnsi="Times New Roman" w:cs="Times New Roman"/>
          <w:spacing w:val="14"/>
        </w:rPr>
        <w:t>“</w:t>
      </w:r>
      <w:r>
        <w:rPr>
          <w:spacing w:val="14"/>
        </w:rPr>
        <w:t>五老</w:t>
      </w:r>
      <w:r>
        <w:rPr>
          <w:rFonts w:ascii="Times New Roman" w:eastAsia="Times New Roman" w:hAnsi="Times New Roman" w:cs="Times New Roman"/>
          <w:spacing w:val="14"/>
        </w:rPr>
        <w:t>”</w:t>
      </w:r>
      <w:r>
        <w:rPr>
          <w:spacing w:val="14"/>
        </w:rPr>
        <w:t>进行广</w:t>
      </w:r>
      <w:r>
        <w:rPr>
          <w:spacing w:val="4"/>
        </w:rPr>
        <w:t xml:space="preserve"> </w:t>
      </w:r>
      <w:r>
        <w:rPr>
          <w:spacing w:val="14"/>
        </w:rPr>
        <w:t>泛深入交流，挖掘、记录、整理，展现</w:t>
      </w:r>
      <w:r>
        <w:rPr>
          <w:rFonts w:ascii="Times New Roman" w:eastAsia="Times New Roman" w:hAnsi="Times New Roman" w:cs="Times New Roman"/>
          <w:spacing w:val="14"/>
        </w:rPr>
        <w:t>“</w:t>
      </w:r>
      <w:r>
        <w:rPr>
          <w:spacing w:val="14"/>
        </w:rPr>
        <w:t>五老</w:t>
      </w:r>
      <w:r>
        <w:rPr>
          <w:rFonts w:ascii="Times New Roman" w:eastAsia="Times New Roman" w:hAnsi="Times New Roman" w:cs="Times New Roman"/>
          <w:spacing w:val="14"/>
        </w:rPr>
        <w:t>”</w:t>
      </w:r>
      <w:r>
        <w:rPr>
          <w:spacing w:val="14"/>
        </w:rPr>
        <w:t>在伟大长征精神感</w:t>
      </w:r>
      <w:r>
        <w:rPr>
          <w:spacing w:val="4"/>
        </w:rPr>
        <w:t xml:space="preserve"> </w:t>
      </w:r>
      <w:r>
        <w:rPr>
          <w:spacing w:val="13"/>
        </w:rPr>
        <w:t>召下，投身新中国建设、改革开放和新时代强国建设等不同历史</w:t>
      </w:r>
      <w:r>
        <w:rPr>
          <w:spacing w:val="15"/>
        </w:rPr>
        <w:t xml:space="preserve"> </w:t>
      </w:r>
      <w:r>
        <w:rPr>
          <w:spacing w:val="13"/>
        </w:rPr>
        <w:t>阶段的奋斗故事，引导青年学生传承弘扬伟大长征精神，在推进</w:t>
      </w:r>
      <w:r>
        <w:rPr>
          <w:spacing w:val="15"/>
        </w:rPr>
        <w:t xml:space="preserve"> </w:t>
      </w:r>
      <w:r>
        <w:rPr>
          <w:spacing w:val="10"/>
        </w:rPr>
        <w:t>强国建设、实现民族复兴的新长征路上坚定理想信念，</w:t>
      </w:r>
      <w:r>
        <w:rPr>
          <w:spacing w:val="-56"/>
        </w:rPr>
        <w:t xml:space="preserve"> </w:t>
      </w:r>
      <w:r>
        <w:rPr>
          <w:spacing w:val="10"/>
        </w:rPr>
        <w:t>自觉做有</w:t>
      </w:r>
    </w:p>
    <w:p w:rsidR="00B70C48" w:rsidRDefault="00B70C48">
      <w:pPr>
        <w:spacing w:line="358" w:lineRule="auto"/>
        <w:sectPr w:rsidR="00B70C48">
          <w:footerReference w:type="default" r:id="rId9"/>
          <w:pgSz w:w="11906" w:h="16838"/>
          <w:pgMar w:top="1431" w:right="1412" w:bottom="1351" w:left="1423" w:header="0" w:footer="984" w:gutter="0"/>
          <w:cols w:space="720"/>
        </w:sectPr>
      </w:pPr>
    </w:p>
    <w:p w:rsidR="00B70C48" w:rsidRDefault="00B70C48">
      <w:pPr>
        <w:spacing w:line="374" w:lineRule="auto"/>
      </w:pPr>
    </w:p>
    <w:p w:rsidR="00B70C48" w:rsidRDefault="00B717CA">
      <w:pPr>
        <w:pStyle w:val="a3"/>
        <w:spacing w:before="100" w:line="220" w:lineRule="auto"/>
        <w:ind w:left="13"/>
      </w:pPr>
      <w:r>
        <w:rPr>
          <w:spacing w:val="9"/>
        </w:rPr>
        <w:t>理想、敢担当、能吃苦、肯奋斗的新时代好</w:t>
      </w:r>
      <w:r>
        <w:rPr>
          <w:spacing w:val="8"/>
        </w:rPr>
        <w:t>青年。</w:t>
      </w:r>
    </w:p>
    <w:p w:rsidR="00B70C48" w:rsidRDefault="00B717CA">
      <w:pPr>
        <w:pStyle w:val="a3"/>
        <w:spacing w:before="256" w:line="358" w:lineRule="auto"/>
        <w:ind w:left="2" w:right="94" w:firstLine="665"/>
        <w:jc w:val="both"/>
      </w:pPr>
      <w:r>
        <w:rPr>
          <w:spacing w:val="1"/>
        </w:rPr>
        <w:t>活动仍然采取征文、微视频、舞台剧形式进行展示和传播（具</w:t>
      </w:r>
      <w:r>
        <w:rPr>
          <w:spacing w:val="3"/>
        </w:rPr>
        <w:t xml:space="preserve"> </w:t>
      </w:r>
      <w:r>
        <w:rPr>
          <w:spacing w:val="2"/>
        </w:rPr>
        <w:t>体要求见附件</w:t>
      </w:r>
      <w:r>
        <w:rPr>
          <w:spacing w:val="-25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1</w:t>
      </w:r>
      <w:r>
        <w:rPr>
          <w:rFonts w:ascii="Times New Roman" w:eastAsia="Times New Roman" w:hAnsi="Times New Roman" w:cs="Times New Roman"/>
          <w:spacing w:val="-34"/>
        </w:rPr>
        <w:t xml:space="preserve"> </w:t>
      </w:r>
      <w:r>
        <w:rPr>
          <w:spacing w:val="2"/>
        </w:rPr>
        <w:t>）。各校收集的征文和微视频作品按厅关工委的报</w:t>
      </w:r>
      <w:r>
        <w:t xml:space="preserve"> </w:t>
      </w:r>
      <w:r>
        <w:rPr>
          <w:spacing w:val="9"/>
        </w:rPr>
        <w:t>送数额参评；舞台剧作品采取自愿录制报送的方式参评。</w:t>
      </w:r>
    </w:p>
    <w:p w:rsidR="00B70C48" w:rsidRDefault="00B717CA">
      <w:pPr>
        <w:spacing w:before="82" w:line="228" w:lineRule="auto"/>
        <w:ind w:left="669"/>
        <w:outlineLvl w:val="1"/>
        <w:rPr>
          <w:rFonts w:ascii="黑体" w:eastAsia="黑体" w:hAnsi="黑体" w:cs="黑体"/>
          <w:sz w:val="31"/>
          <w:szCs w:val="31"/>
        </w:rPr>
      </w:pPr>
      <w:r>
        <w:rPr>
          <w:rFonts w:ascii="黑体" w:eastAsia="黑体" w:hAnsi="黑体" w:cs="黑体"/>
          <w:spacing w:val="4"/>
          <w:sz w:val="31"/>
          <w:szCs w:val="31"/>
        </w:rPr>
        <w:t>四、时间安排</w:t>
      </w:r>
    </w:p>
    <w:p w:rsidR="00B70C48" w:rsidRDefault="00B717CA">
      <w:pPr>
        <w:pStyle w:val="a3"/>
        <w:spacing w:before="200" w:line="311" w:lineRule="auto"/>
        <w:ind w:left="27" w:right="94" w:firstLine="615"/>
      </w:pPr>
      <w:r>
        <w:rPr>
          <w:rFonts w:ascii="楷体" w:eastAsia="楷体" w:hAnsi="楷体" w:cs="楷体"/>
          <w:spacing w:val="6"/>
        </w:rPr>
        <w:t>（</w:t>
      </w:r>
      <w:r>
        <w:rPr>
          <w:rFonts w:ascii="楷体" w:eastAsia="楷体" w:hAnsi="楷体" w:cs="楷体"/>
          <w:spacing w:val="-66"/>
        </w:rPr>
        <w:t xml:space="preserve"> </w:t>
      </w:r>
      <w:r>
        <w:rPr>
          <w:rFonts w:ascii="楷体" w:eastAsia="楷体" w:hAnsi="楷体" w:cs="楷体"/>
          <w:spacing w:val="6"/>
        </w:rPr>
        <w:t>一）部署阶段：</w:t>
      </w:r>
      <w:r>
        <w:rPr>
          <w:rFonts w:ascii="Times New Roman" w:eastAsia="Times New Roman" w:hAnsi="Times New Roman" w:cs="Times New Roman"/>
          <w:spacing w:val="6"/>
        </w:rPr>
        <w:t xml:space="preserve">2026 </w:t>
      </w:r>
      <w:r>
        <w:rPr>
          <w:spacing w:val="6"/>
        </w:rPr>
        <w:t>年</w:t>
      </w:r>
      <w:r>
        <w:rPr>
          <w:rFonts w:ascii="Times New Roman" w:eastAsia="Times New Roman" w:hAnsi="Times New Roman" w:cs="Times New Roman"/>
          <w:spacing w:val="6"/>
        </w:rPr>
        <w:t>3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spacing w:val="6"/>
        </w:rPr>
        <w:t>月，</w:t>
      </w:r>
      <w:r>
        <w:rPr>
          <w:spacing w:val="-84"/>
        </w:rPr>
        <w:t xml:space="preserve"> </w:t>
      </w:r>
      <w:r>
        <w:rPr>
          <w:spacing w:val="6"/>
        </w:rPr>
        <w:t>由各校运用多种形式，开展</w:t>
      </w:r>
      <w:r>
        <w:t xml:space="preserve"> </w:t>
      </w:r>
      <w:r>
        <w:rPr>
          <w:spacing w:val="8"/>
        </w:rPr>
        <w:t>宣传发动，并制定活动方案，部署活动开展工作。</w:t>
      </w:r>
    </w:p>
    <w:p w:rsidR="00B70C48" w:rsidRDefault="00B717CA">
      <w:pPr>
        <w:pStyle w:val="a3"/>
        <w:spacing w:before="212" w:line="363" w:lineRule="auto"/>
        <w:ind w:firstLine="643"/>
      </w:pPr>
      <w:r>
        <w:rPr>
          <w:rFonts w:ascii="楷体" w:eastAsia="楷体" w:hAnsi="楷体" w:cs="楷体"/>
          <w:spacing w:val="2"/>
        </w:rPr>
        <w:t>（二）活动开展及学校初评、展示阶段：</w:t>
      </w:r>
      <w:r>
        <w:rPr>
          <w:rFonts w:ascii="Times New Roman" w:eastAsia="Times New Roman" w:hAnsi="Times New Roman" w:cs="Times New Roman"/>
          <w:spacing w:val="2"/>
        </w:rPr>
        <w:t xml:space="preserve">2026 </w:t>
      </w:r>
      <w:r>
        <w:rPr>
          <w:spacing w:val="2"/>
        </w:rPr>
        <w:t>年</w:t>
      </w:r>
      <w:r>
        <w:rPr>
          <w:rFonts w:ascii="Times New Roman" w:eastAsia="Times New Roman" w:hAnsi="Times New Roman" w:cs="Times New Roman"/>
          <w:spacing w:val="2"/>
        </w:rPr>
        <w:t>3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spacing w:val="2"/>
        </w:rPr>
        <w:t>月至</w:t>
      </w:r>
      <w:r>
        <w:rPr>
          <w:spacing w:val="-63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7</w:t>
      </w:r>
      <w:r>
        <w:rPr>
          <w:rFonts w:ascii="Times New Roman" w:eastAsia="Times New Roman" w:hAnsi="Times New Roman" w:cs="Times New Roman"/>
          <w:spacing w:val="31"/>
          <w:w w:val="101"/>
        </w:rPr>
        <w:t xml:space="preserve"> </w:t>
      </w:r>
      <w:r>
        <w:rPr>
          <w:spacing w:val="2"/>
        </w:rPr>
        <w:t>月，</w:t>
      </w:r>
      <w:r>
        <w:t xml:space="preserve"> </w:t>
      </w:r>
      <w:r>
        <w:rPr>
          <w:spacing w:val="14"/>
        </w:rPr>
        <w:t>各校根据活动方案和工作部署，开展活动，组织对本校活动作品</w:t>
      </w:r>
      <w:r>
        <w:rPr>
          <w:spacing w:val="1"/>
        </w:rPr>
        <w:t xml:space="preserve"> </w:t>
      </w:r>
      <w:r>
        <w:rPr>
          <w:spacing w:val="3"/>
        </w:rPr>
        <w:t>的初评，并在</w:t>
      </w:r>
      <w:r>
        <w:rPr>
          <w:spacing w:val="-47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7</w:t>
      </w:r>
      <w:r>
        <w:rPr>
          <w:rFonts w:ascii="Times New Roman" w:eastAsia="Times New Roman" w:hAnsi="Times New Roman" w:cs="Times New Roman"/>
          <w:spacing w:val="31"/>
          <w:w w:val="101"/>
        </w:rPr>
        <w:t xml:space="preserve"> </w:t>
      </w:r>
      <w:r>
        <w:rPr>
          <w:spacing w:val="3"/>
        </w:rPr>
        <w:t>月</w:t>
      </w:r>
      <w:r>
        <w:rPr>
          <w:spacing w:val="-70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20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spacing w:val="3"/>
        </w:rPr>
        <w:t>日（周一）之前根据作品要求，组织完成校</w:t>
      </w:r>
      <w:r>
        <w:t xml:space="preserve"> </w:t>
      </w:r>
      <w:r>
        <w:rPr>
          <w:spacing w:val="2"/>
        </w:rPr>
        <w:t>内作品评选，并将作品（微视频、舞台剧作品采用</w:t>
      </w:r>
      <w:r>
        <w:rPr>
          <w:spacing w:val="-6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spacing w:val="2"/>
        </w:rPr>
        <w:t>盘形式报送，</w:t>
      </w:r>
      <w:r>
        <w:t xml:space="preserve"> </w:t>
      </w:r>
      <w:r>
        <w:rPr>
          <w:spacing w:val="14"/>
        </w:rPr>
        <w:t>征文报纸质档一式两份及电子文档）和</w:t>
      </w:r>
      <w:r>
        <w:rPr>
          <w:rFonts w:ascii="Times New Roman" w:eastAsia="Times New Roman" w:hAnsi="Times New Roman" w:cs="Times New Roman"/>
          <w:spacing w:val="14"/>
        </w:rPr>
        <w:t>“</w:t>
      </w:r>
      <w:r>
        <w:rPr>
          <w:spacing w:val="14"/>
        </w:rPr>
        <w:t>读懂中国</w:t>
      </w:r>
      <w:r>
        <w:rPr>
          <w:rFonts w:ascii="Times New Roman" w:eastAsia="Times New Roman" w:hAnsi="Times New Roman" w:cs="Times New Roman"/>
          <w:spacing w:val="14"/>
        </w:rPr>
        <w:t>”</w:t>
      </w:r>
      <w:r>
        <w:rPr>
          <w:spacing w:val="14"/>
        </w:rPr>
        <w:t>活动推荐作品</w:t>
      </w:r>
      <w:r>
        <w:rPr>
          <w:spacing w:val="18"/>
        </w:rPr>
        <w:t xml:space="preserve"> </w:t>
      </w:r>
      <w:r>
        <w:rPr>
          <w:spacing w:val="-7"/>
        </w:rPr>
        <w:t>信息表（见附件</w:t>
      </w:r>
      <w:r>
        <w:rPr>
          <w:rFonts w:ascii="Times New Roman" w:eastAsia="Times New Roman" w:hAnsi="Times New Roman" w:cs="Times New Roman"/>
          <w:spacing w:val="-7"/>
        </w:rPr>
        <w:t>3</w:t>
      </w:r>
      <w:r>
        <w:rPr>
          <w:rFonts w:ascii="Times New Roman" w:eastAsia="Times New Roman" w:hAnsi="Times New Roman" w:cs="Times New Roman"/>
          <w:spacing w:val="-34"/>
        </w:rPr>
        <w:t xml:space="preserve"> </w:t>
      </w:r>
      <w:r>
        <w:rPr>
          <w:spacing w:val="-7"/>
        </w:rPr>
        <w:t>）、</w:t>
      </w:r>
      <w:r>
        <w:rPr>
          <w:rFonts w:ascii="Times New Roman" w:eastAsia="Times New Roman" w:hAnsi="Times New Roman" w:cs="Times New Roman"/>
          <w:spacing w:val="-7"/>
        </w:rPr>
        <w:t>“</w:t>
      </w:r>
      <w:r>
        <w:rPr>
          <w:spacing w:val="-7"/>
        </w:rPr>
        <w:t>读懂中国</w:t>
      </w:r>
      <w:r>
        <w:rPr>
          <w:rFonts w:ascii="Times New Roman" w:eastAsia="Times New Roman" w:hAnsi="Times New Roman" w:cs="Times New Roman"/>
          <w:spacing w:val="-7"/>
        </w:rPr>
        <w:t>”</w:t>
      </w:r>
      <w:r>
        <w:rPr>
          <w:spacing w:val="-7"/>
        </w:rPr>
        <w:t>活动开展情况统计表（见</w:t>
      </w:r>
      <w:r>
        <w:rPr>
          <w:spacing w:val="-8"/>
        </w:rPr>
        <w:t>附件</w:t>
      </w:r>
      <w:r>
        <w:rPr>
          <w:spacing w:val="-72"/>
        </w:rPr>
        <w:t xml:space="preserve"> </w:t>
      </w:r>
      <w:r>
        <w:rPr>
          <w:rFonts w:ascii="Times New Roman" w:eastAsia="Times New Roman" w:hAnsi="Times New Roman" w:cs="Times New Roman"/>
          <w:spacing w:val="-8"/>
        </w:rPr>
        <w:t>4</w:t>
      </w:r>
      <w:r>
        <w:rPr>
          <w:spacing w:val="-8"/>
        </w:rPr>
        <w:t>）、</w:t>
      </w:r>
      <w:r>
        <w:t xml:space="preserve"> </w:t>
      </w:r>
      <w:r>
        <w:rPr>
          <w:spacing w:val="6"/>
        </w:rPr>
        <w:t>活动总结（</w:t>
      </w:r>
      <w:r>
        <w:rPr>
          <w:spacing w:val="-61"/>
        </w:rPr>
        <w:t xml:space="preserve"> </w:t>
      </w:r>
      <w:r>
        <w:rPr>
          <w:rFonts w:ascii="Times New Roman" w:eastAsia="Times New Roman" w:hAnsi="Times New Roman" w:cs="Times New Roman"/>
          <w:spacing w:val="6"/>
        </w:rPr>
        <w:t>1000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spacing w:val="6"/>
        </w:rPr>
        <w:t>字左右）一并分别以电子版和纸质版（加盖学校</w:t>
      </w:r>
      <w:r>
        <w:t xml:space="preserve"> </w:t>
      </w:r>
      <w:r>
        <w:rPr>
          <w:spacing w:val="-8"/>
        </w:rPr>
        <w:t>关工委公章）形式报送省教育厅关工委（</w:t>
      </w:r>
      <w:r>
        <w:rPr>
          <w:spacing w:val="-52"/>
        </w:rPr>
        <w:t xml:space="preserve"> </w:t>
      </w:r>
      <w:r>
        <w:rPr>
          <w:spacing w:val="-8"/>
        </w:rPr>
        <w:t>电子档发厅关工委邮箱）。</w:t>
      </w:r>
      <w:r>
        <w:t xml:space="preserve"> </w:t>
      </w:r>
      <w:r>
        <w:rPr>
          <w:spacing w:val="14"/>
        </w:rPr>
        <w:t>未报作品信息推荐表、活动开展情况统计表和活动总结的</w:t>
      </w:r>
      <w:r>
        <w:rPr>
          <w:spacing w:val="13"/>
        </w:rPr>
        <w:t>学校视</w:t>
      </w:r>
      <w:r>
        <w:t xml:space="preserve"> </w:t>
      </w:r>
      <w:r>
        <w:rPr>
          <w:spacing w:val="9"/>
        </w:rPr>
        <w:t>为未开展此项主题教育活动，不列入</w:t>
      </w:r>
      <w:r>
        <w:rPr>
          <w:rFonts w:ascii="Times New Roman" w:eastAsia="Times New Roman" w:hAnsi="Times New Roman" w:cs="Times New Roman"/>
          <w:spacing w:val="9"/>
        </w:rPr>
        <w:t>“</w:t>
      </w:r>
      <w:r>
        <w:rPr>
          <w:spacing w:val="9"/>
        </w:rPr>
        <w:t>优秀组织奖</w:t>
      </w:r>
      <w:r>
        <w:rPr>
          <w:rFonts w:ascii="Times New Roman" w:eastAsia="Times New Roman" w:hAnsi="Times New Roman" w:cs="Times New Roman"/>
          <w:spacing w:val="9"/>
        </w:rPr>
        <w:t>”</w:t>
      </w:r>
      <w:r>
        <w:rPr>
          <w:spacing w:val="9"/>
        </w:rPr>
        <w:t>评选范围。</w:t>
      </w:r>
    </w:p>
    <w:p w:rsidR="00B70C48" w:rsidRDefault="00B717CA">
      <w:pPr>
        <w:pStyle w:val="a3"/>
        <w:spacing w:before="206" w:line="344" w:lineRule="auto"/>
        <w:ind w:left="17" w:right="93" w:firstLine="625"/>
      </w:pPr>
      <w:r>
        <w:rPr>
          <w:rFonts w:ascii="楷体" w:eastAsia="楷体" w:hAnsi="楷体" w:cs="楷体"/>
          <w:spacing w:val="11"/>
        </w:rPr>
        <w:t>（三）省级作品评审推荐阶段：</w:t>
      </w:r>
      <w:r>
        <w:rPr>
          <w:rFonts w:ascii="Times New Roman" w:eastAsia="Times New Roman" w:hAnsi="Times New Roman" w:cs="Times New Roman"/>
          <w:spacing w:val="11"/>
        </w:rPr>
        <w:t>2026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spacing w:val="11"/>
        </w:rPr>
        <w:t>年</w:t>
      </w:r>
      <w:r>
        <w:rPr>
          <w:rFonts w:ascii="Times New Roman" w:eastAsia="Times New Roman" w:hAnsi="Times New Roman" w:cs="Times New Roman"/>
          <w:spacing w:val="11"/>
        </w:rPr>
        <w:t>8</w:t>
      </w:r>
      <w:r>
        <w:rPr>
          <w:rFonts w:ascii="Times New Roman" w:eastAsia="Times New Roman" w:hAnsi="Times New Roman" w:cs="Times New Roman"/>
          <w:spacing w:val="33"/>
          <w:w w:val="101"/>
        </w:rPr>
        <w:t xml:space="preserve"> </w:t>
      </w:r>
      <w:r>
        <w:rPr>
          <w:spacing w:val="11"/>
        </w:rPr>
        <w:t>月中旬省教育厅关</w:t>
      </w:r>
      <w:r>
        <w:t xml:space="preserve"> </w:t>
      </w:r>
      <w:r>
        <w:rPr>
          <w:spacing w:val="13"/>
        </w:rPr>
        <w:t>工委组织专家对各校报送的作品进行评审，评选出按教育部关工</w:t>
      </w:r>
      <w:r>
        <w:rPr>
          <w:spacing w:val="8"/>
        </w:rPr>
        <w:t xml:space="preserve"> </w:t>
      </w:r>
      <w:r>
        <w:rPr>
          <w:spacing w:val="11"/>
        </w:rPr>
        <w:t>委分配给湖南的名额向教育部关工委推荐的优秀作品，</w:t>
      </w:r>
      <w:r>
        <w:rPr>
          <w:spacing w:val="-92"/>
        </w:rPr>
        <w:t xml:space="preserve"> </w:t>
      </w:r>
      <w:r>
        <w:rPr>
          <w:spacing w:val="11"/>
        </w:rPr>
        <w:t>同时评选</w:t>
      </w:r>
      <w:r>
        <w:t xml:space="preserve"> </w:t>
      </w:r>
      <w:r>
        <w:rPr>
          <w:spacing w:val="7"/>
        </w:rPr>
        <w:t>出其他等次获奖作品。</w:t>
      </w:r>
    </w:p>
    <w:p w:rsidR="00B70C48" w:rsidRDefault="00B70C48">
      <w:pPr>
        <w:spacing w:line="344" w:lineRule="auto"/>
        <w:sectPr w:rsidR="00B70C48">
          <w:footerReference w:type="default" r:id="rId10"/>
          <w:pgSz w:w="11906" w:h="16838"/>
          <w:pgMar w:top="1431" w:right="1322" w:bottom="1351" w:left="1418" w:header="0" w:footer="984" w:gutter="0"/>
          <w:cols w:space="720"/>
        </w:sectPr>
      </w:pPr>
    </w:p>
    <w:p w:rsidR="00B70C48" w:rsidRDefault="00B70C48">
      <w:pPr>
        <w:spacing w:line="328" w:lineRule="auto"/>
      </w:pPr>
    </w:p>
    <w:p w:rsidR="00B70C48" w:rsidRDefault="00B717CA">
      <w:pPr>
        <w:pStyle w:val="a3"/>
        <w:spacing w:before="100" w:line="338" w:lineRule="auto"/>
        <w:ind w:left="6" w:right="82" w:firstLine="634"/>
      </w:pPr>
      <w:r>
        <w:rPr>
          <w:rFonts w:ascii="楷体" w:eastAsia="楷体" w:hAnsi="楷体" w:cs="楷体"/>
          <w:spacing w:val="4"/>
        </w:rPr>
        <w:t>（四）推荐作品修改阶段：</w:t>
      </w:r>
      <w:r>
        <w:rPr>
          <w:rFonts w:ascii="Times New Roman" w:eastAsia="Times New Roman" w:hAnsi="Times New Roman" w:cs="Times New Roman"/>
          <w:spacing w:val="4"/>
        </w:rPr>
        <w:t>8</w:t>
      </w:r>
      <w:r>
        <w:rPr>
          <w:rFonts w:ascii="Times New Roman" w:eastAsia="Times New Roman" w:hAnsi="Times New Roman" w:cs="Times New Roman"/>
          <w:spacing w:val="31"/>
          <w:w w:val="101"/>
        </w:rPr>
        <w:t xml:space="preserve"> </w:t>
      </w:r>
      <w:r>
        <w:rPr>
          <w:spacing w:val="4"/>
        </w:rPr>
        <w:t>月下旬对拟推荐上</w:t>
      </w:r>
      <w:r>
        <w:rPr>
          <w:spacing w:val="3"/>
        </w:rPr>
        <w:t>报教育部关工</w:t>
      </w:r>
      <w:r>
        <w:t xml:space="preserve"> </w:t>
      </w:r>
      <w:r>
        <w:rPr>
          <w:spacing w:val="13"/>
        </w:rPr>
        <w:t>委参评的作品将专家提出的修改意见发至受推荐作品所在学校。</w:t>
      </w:r>
      <w:r>
        <w:rPr>
          <w:spacing w:val="3"/>
        </w:rPr>
        <w:t xml:space="preserve"> </w:t>
      </w:r>
      <w:r>
        <w:rPr>
          <w:spacing w:val="15"/>
        </w:rPr>
        <w:t>各受推荐作品所在学校根据专家的意见对作品进行修改，并在</w:t>
      </w:r>
      <w:r>
        <w:rPr>
          <w:spacing w:val="-39"/>
        </w:rPr>
        <w:t xml:space="preserve"> </w:t>
      </w:r>
      <w:r>
        <w:rPr>
          <w:rFonts w:ascii="Times New Roman" w:eastAsia="Times New Roman" w:hAnsi="Times New Roman" w:cs="Times New Roman"/>
          <w:spacing w:val="15"/>
        </w:rPr>
        <w:t>9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spacing w:val="4"/>
        </w:rPr>
        <w:t>月</w:t>
      </w:r>
      <w:r>
        <w:rPr>
          <w:spacing w:val="-36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1</w:t>
      </w:r>
      <w:r>
        <w:rPr>
          <w:rFonts w:ascii="Times New Roman" w:eastAsia="Times New Roman" w:hAnsi="Times New Roman" w:cs="Times New Roman"/>
          <w:spacing w:val="75"/>
        </w:rPr>
        <w:t xml:space="preserve"> </w:t>
      </w:r>
      <w:r>
        <w:rPr>
          <w:spacing w:val="4"/>
        </w:rPr>
        <w:t>日（周二）前将修改后作品报省教育厅关工委。</w:t>
      </w:r>
    </w:p>
    <w:p w:rsidR="00B70C48" w:rsidRDefault="00B717CA">
      <w:pPr>
        <w:pStyle w:val="a3"/>
        <w:spacing w:before="176" w:line="289" w:lineRule="auto"/>
        <w:ind w:left="17" w:right="82" w:firstLine="623"/>
      </w:pPr>
      <w:r>
        <w:rPr>
          <w:rFonts w:ascii="楷体" w:eastAsia="楷体" w:hAnsi="楷体" w:cs="楷体"/>
          <w:spacing w:val="14"/>
        </w:rPr>
        <w:t>（五）推荐作品上报阶段：</w:t>
      </w:r>
      <w:r>
        <w:rPr>
          <w:spacing w:val="14"/>
        </w:rPr>
        <w:t>省教育厅关工委在教育部关工委</w:t>
      </w:r>
      <w:r>
        <w:rPr>
          <w:spacing w:val="2"/>
        </w:rPr>
        <w:t xml:space="preserve"> </w:t>
      </w:r>
      <w:r>
        <w:rPr>
          <w:spacing w:val="9"/>
        </w:rPr>
        <w:t>规定的时间之前将推荐作品报送至教育部关工委参加</w:t>
      </w:r>
      <w:r>
        <w:rPr>
          <w:spacing w:val="8"/>
        </w:rPr>
        <w:t>全国评选。</w:t>
      </w:r>
    </w:p>
    <w:p w:rsidR="00B70C48" w:rsidRDefault="00B717CA">
      <w:pPr>
        <w:pStyle w:val="a3"/>
        <w:spacing w:before="181" w:line="321" w:lineRule="auto"/>
        <w:ind w:left="15" w:right="82" w:firstLine="625"/>
      </w:pPr>
      <w:r>
        <w:rPr>
          <w:rFonts w:ascii="楷体" w:eastAsia="楷体" w:hAnsi="楷体" w:cs="楷体"/>
        </w:rPr>
        <w:t>（六）评审及展播阶段</w:t>
      </w:r>
      <w:r>
        <w:t>（</w:t>
      </w:r>
      <w:r>
        <w:rPr>
          <w:spacing w:val="-75"/>
        </w:rPr>
        <w:t xml:space="preserve"> </w:t>
      </w:r>
      <w:r>
        <w:rPr>
          <w:rFonts w:ascii="Times New Roman" w:eastAsia="Times New Roman" w:hAnsi="Times New Roman" w:cs="Times New Roman"/>
        </w:rPr>
        <w:t>10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t>月中旬至</w:t>
      </w:r>
      <w:r>
        <w:rPr>
          <w:spacing w:val="-70"/>
        </w:rPr>
        <w:t xml:space="preserve"> </w:t>
      </w:r>
      <w:r>
        <w:rPr>
          <w:rFonts w:ascii="Times New Roman" w:eastAsia="Times New Roman" w:hAnsi="Times New Roman" w:cs="Times New Roman"/>
        </w:rPr>
        <w:t>202</w:t>
      </w:r>
      <w:r>
        <w:rPr>
          <w:rFonts w:ascii="Times New Roman" w:eastAsia="Times New Roman" w:hAnsi="Times New Roman" w:cs="Times New Roman"/>
          <w:spacing w:val="-1"/>
        </w:rPr>
        <w:t>7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spacing w:val="-1"/>
        </w:rPr>
        <w:t>年元月）教育部关</w:t>
      </w:r>
      <w:r>
        <w:t xml:space="preserve"> </w:t>
      </w:r>
      <w:r>
        <w:rPr>
          <w:spacing w:val="13"/>
        </w:rPr>
        <w:t>工委组织专家对推荐作品分类评审，评选出最佳征文和最佳微视</w:t>
      </w:r>
      <w:r>
        <w:rPr>
          <w:spacing w:val="7"/>
        </w:rPr>
        <w:t xml:space="preserve"> </w:t>
      </w:r>
      <w:r>
        <w:rPr>
          <w:spacing w:val="7"/>
        </w:rPr>
        <w:t>频作品在中国教育电视台展播。</w:t>
      </w:r>
    </w:p>
    <w:p w:rsidR="00B70C48" w:rsidRDefault="00B717CA">
      <w:pPr>
        <w:spacing w:before="228" w:line="228" w:lineRule="auto"/>
        <w:ind w:left="656"/>
        <w:outlineLvl w:val="1"/>
        <w:rPr>
          <w:rFonts w:ascii="黑体" w:eastAsia="黑体" w:hAnsi="黑体" w:cs="黑体"/>
          <w:sz w:val="31"/>
          <w:szCs w:val="31"/>
        </w:rPr>
      </w:pPr>
      <w:r>
        <w:rPr>
          <w:rFonts w:ascii="黑体" w:eastAsia="黑体" w:hAnsi="黑体" w:cs="黑体"/>
          <w:spacing w:val="7"/>
          <w:sz w:val="31"/>
          <w:szCs w:val="31"/>
        </w:rPr>
        <w:t>五、报送厅关工委的作品数量分配</w:t>
      </w:r>
    </w:p>
    <w:p w:rsidR="00B70C48" w:rsidRDefault="00B717CA">
      <w:pPr>
        <w:pStyle w:val="a3"/>
        <w:spacing w:before="216" w:line="342" w:lineRule="auto"/>
        <w:ind w:right="80" w:firstLine="648"/>
      </w:pPr>
      <w:r>
        <w:rPr>
          <w:spacing w:val="14"/>
        </w:rPr>
        <w:t>教育部关工委根据各省本科高校和高职高专数量分配</w:t>
      </w:r>
      <w:r>
        <w:rPr>
          <w:spacing w:val="13"/>
        </w:rPr>
        <w:t>推荐上</w:t>
      </w:r>
      <w:r>
        <w:t xml:space="preserve"> </w:t>
      </w:r>
      <w:r>
        <w:rPr>
          <w:spacing w:val="9"/>
        </w:rPr>
        <w:t>报参加全国评选的作品数量，</w:t>
      </w:r>
      <w:r>
        <w:rPr>
          <w:rFonts w:ascii="Times New Roman" w:eastAsia="Times New Roman" w:hAnsi="Times New Roman" w:cs="Times New Roman"/>
          <w:spacing w:val="9"/>
        </w:rPr>
        <w:t>2026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spacing w:val="9"/>
        </w:rPr>
        <w:t>年分配给我省的上报作品为：</w:t>
      </w:r>
      <w:r>
        <w:t xml:space="preserve"> </w:t>
      </w:r>
      <w:r>
        <w:rPr>
          <w:spacing w:val="13"/>
        </w:rPr>
        <w:t>征文</w:t>
      </w:r>
      <w:r>
        <w:rPr>
          <w:spacing w:val="-62"/>
        </w:rPr>
        <w:t xml:space="preserve"> </w:t>
      </w:r>
      <w:r>
        <w:rPr>
          <w:rFonts w:ascii="Times New Roman" w:eastAsia="Times New Roman" w:hAnsi="Times New Roman" w:cs="Times New Roman"/>
          <w:spacing w:val="13"/>
        </w:rPr>
        <w:t xml:space="preserve">20 </w:t>
      </w:r>
      <w:r>
        <w:rPr>
          <w:spacing w:val="13"/>
        </w:rPr>
        <w:t>篇，微视频</w:t>
      </w:r>
      <w:r>
        <w:rPr>
          <w:spacing w:val="-35"/>
        </w:rPr>
        <w:t xml:space="preserve"> </w:t>
      </w:r>
      <w:r>
        <w:rPr>
          <w:rFonts w:ascii="Times New Roman" w:eastAsia="Times New Roman" w:hAnsi="Times New Roman" w:cs="Times New Roman"/>
          <w:spacing w:val="13"/>
        </w:rPr>
        <w:t xml:space="preserve">16 </w:t>
      </w:r>
      <w:r>
        <w:rPr>
          <w:spacing w:val="13"/>
        </w:rPr>
        <w:t>部，舞台剧</w:t>
      </w:r>
      <w:r>
        <w:rPr>
          <w:rFonts w:ascii="Times New Roman" w:eastAsia="Times New Roman" w:hAnsi="Times New Roman" w:cs="Times New Roman"/>
          <w:spacing w:val="13"/>
        </w:rPr>
        <w:t xml:space="preserve">3 </w:t>
      </w:r>
      <w:r>
        <w:rPr>
          <w:spacing w:val="13"/>
        </w:rPr>
        <w:t>部</w:t>
      </w:r>
      <w:r>
        <w:rPr>
          <w:spacing w:val="12"/>
        </w:rPr>
        <w:t>。要求各校上报到厅关工</w:t>
      </w:r>
      <w:r>
        <w:t xml:space="preserve"> </w:t>
      </w:r>
      <w:r>
        <w:rPr>
          <w:spacing w:val="8"/>
        </w:rPr>
        <w:t>委参评的各类作品数额如下：</w:t>
      </w:r>
    </w:p>
    <w:p w:rsidR="00B70C48" w:rsidRDefault="00B717CA">
      <w:pPr>
        <w:pStyle w:val="a3"/>
        <w:spacing w:before="57" w:line="353" w:lineRule="auto"/>
        <w:ind w:left="7" w:right="82" w:firstLine="630"/>
      </w:pPr>
      <w:r>
        <w:rPr>
          <w:rFonts w:ascii="楷体" w:eastAsia="楷体" w:hAnsi="楷体" w:cs="楷体"/>
          <w:spacing w:val="7"/>
        </w:rPr>
        <w:t>征文：</w:t>
      </w:r>
      <w:r>
        <w:rPr>
          <w:spacing w:val="7"/>
        </w:rPr>
        <w:t>本科院校每校报送</w:t>
      </w:r>
      <w:r>
        <w:rPr>
          <w:spacing w:val="-60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 xml:space="preserve">2—3 </w:t>
      </w:r>
      <w:r>
        <w:rPr>
          <w:spacing w:val="7"/>
        </w:rPr>
        <w:t>篇，学生人数较多的本科高校</w:t>
      </w:r>
      <w:r>
        <w:t xml:space="preserve"> </w:t>
      </w:r>
      <w:r>
        <w:rPr>
          <w:spacing w:val="5"/>
        </w:rPr>
        <w:t>每校可增加</w:t>
      </w:r>
      <w:r>
        <w:rPr>
          <w:spacing w:val="-38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 xml:space="preserve">1 </w:t>
      </w:r>
      <w:r>
        <w:rPr>
          <w:spacing w:val="5"/>
        </w:rPr>
        <w:t>篇，高职高专院校每校报送</w:t>
      </w:r>
      <w:r>
        <w:rPr>
          <w:spacing w:val="-38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 xml:space="preserve">1—2 </w:t>
      </w:r>
      <w:r>
        <w:rPr>
          <w:spacing w:val="4"/>
        </w:rPr>
        <w:t>篇。</w:t>
      </w:r>
    </w:p>
    <w:p w:rsidR="00B70C48" w:rsidRDefault="00B717CA">
      <w:pPr>
        <w:pStyle w:val="a3"/>
        <w:spacing w:before="15" w:line="353" w:lineRule="auto"/>
        <w:ind w:left="8" w:right="82" w:firstLine="628"/>
      </w:pPr>
      <w:r>
        <w:rPr>
          <w:rFonts w:ascii="楷体" w:eastAsia="楷体" w:hAnsi="楷体" w:cs="楷体"/>
          <w:spacing w:val="13"/>
        </w:rPr>
        <w:t>微视频：</w:t>
      </w:r>
      <w:r>
        <w:rPr>
          <w:spacing w:val="13"/>
        </w:rPr>
        <w:t>本科高校每所推荐上报</w:t>
      </w:r>
      <w:r>
        <w:rPr>
          <w:spacing w:val="-59"/>
        </w:rPr>
        <w:t xml:space="preserve"> </w:t>
      </w:r>
      <w:r>
        <w:rPr>
          <w:rFonts w:ascii="Times New Roman" w:eastAsia="Times New Roman" w:hAnsi="Times New Roman" w:cs="Times New Roman"/>
          <w:spacing w:val="13"/>
        </w:rPr>
        <w:t xml:space="preserve">2 </w:t>
      </w:r>
      <w:r>
        <w:rPr>
          <w:spacing w:val="13"/>
        </w:rPr>
        <w:t>部，高职高专学校每所推</w:t>
      </w:r>
      <w:r>
        <w:t xml:space="preserve"> </w:t>
      </w:r>
      <w:r>
        <w:rPr>
          <w:spacing w:val="-1"/>
        </w:rPr>
        <w:t>荐上报</w:t>
      </w:r>
      <w:r>
        <w:rPr>
          <w:spacing w:val="-3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 xml:space="preserve">1 </w:t>
      </w:r>
      <w:r>
        <w:rPr>
          <w:spacing w:val="-1"/>
        </w:rPr>
        <w:t>部。</w:t>
      </w:r>
    </w:p>
    <w:p w:rsidR="00B70C48" w:rsidRDefault="00B717CA">
      <w:pPr>
        <w:pStyle w:val="a3"/>
        <w:spacing w:before="14" w:line="420" w:lineRule="exact"/>
        <w:ind w:left="644"/>
      </w:pPr>
      <w:r>
        <w:rPr>
          <w:rFonts w:ascii="楷体" w:eastAsia="楷体" w:hAnsi="楷体" w:cs="楷体"/>
          <w:spacing w:val="7"/>
          <w:position w:val="2"/>
        </w:rPr>
        <w:t>舞台剧：</w:t>
      </w:r>
      <w:r>
        <w:rPr>
          <w:spacing w:val="7"/>
          <w:position w:val="2"/>
        </w:rPr>
        <w:t>采取自愿形式报送，每所高校报送不超过</w:t>
      </w:r>
      <w:r>
        <w:rPr>
          <w:spacing w:val="-29"/>
          <w:position w:val="2"/>
        </w:rPr>
        <w:t xml:space="preserve"> </w:t>
      </w:r>
      <w:r>
        <w:rPr>
          <w:rFonts w:ascii="Times New Roman" w:eastAsia="Times New Roman" w:hAnsi="Times New Roman" w:cs="Times New Roman"/>
          <w:spacing w:val="7"/>
          <w:position w:val="2"/>
        </w:rPr>
        <w:t xml:space="preserve">1 </w:t>
      </w:r>
      <w:r>
        <w:rPr>
          <w:spacing w:val="7"/>
          <w:position w:val="2"/>
        </w:rPr>
        <w:t>部。</w:t>
      </w:r>
    </w:p>
    <w:p w:rsidR="00B70C48" w:rsidRDefault="00B717CA">
      <w:pPr>
        <w:pStyle w:val="a3"/>
        <w:spacing w:before="229" w:line="352" w:lineRule="auto"/>
        <w:ind w:left="17" w:firstLine="668"/>
      </w:pPr>
      <w:r>
        <w:rPr>
          <w:spacing w:val="3"/>
        </w:rPr>
        <w:t>中南大学、湖南大学在直接向教育部关工委报送作品的同时，</w:t>
      </w:r>
      <w:r>
        <w:rPr>
          <w:spacing w:val="13"/>
        </w:rPr>
        <w:t xml:space="preserve"> </w:t>
      </w:r>
      <w:r>
        <w:rPr>
          <w:spacing w:val="10"/>
        </w:rPr>
        <w:t>可分别报送征文</w:t>
      </w:r>
      <w:r>
        <w:rPr>
          <w:spacing w:val="-63"/>
        </w:rPr>
        <w:t xml:space="preserve"> </w:t>
      </w:r>
      <w:r>
        <w:rPr>
          <w:rFonts w:ascii="Times New Roman" w:eastAsia="Times New Roman" w:hAnsi="Times New Roman" w:cs="Times New Roman"/>
          <w:spacing w:val="10"/>
        </w:rPr>
        <w:t xml:space="preserve">2—3 </w:t>
      </w:r>
      <w:r>
        <w:rPr>
          <w:spacing w:val="10"/>
        </w:rPr>
        <w:t>篇、微视频</w:t>
      </w:r>
      <w:r>
        <w:rPr>
          <w:spacing w:val="-32"/>
        </w:rPr>
        <w:t xml:space="preserve"> </w:t>
      </w:r>
      <w:r>
        <w:rPr>
          <w:rFonts w:ascii="Times New Roman" w:eastAsia="Times New Roman" w:hAnsi="Times New Roman" w:cs="Times New Roman"/>
          <w:spacing w:val="10"/>
        </w:rPr>
        <w:t xml:space="preserve">1—2 </w:t>
      </w:r>
      <w:r>
        <w:rPr>
          <w:spacing w:val="10"/>
        </w:rPr>
        <w:t>部，舞台剧采取自愿形式</w:t>
      </w:r>
      <w:r>
        <w:t xml:space="preserve"> </w:t>
      </w:r>
      <w:r>
        <w:rPr>
          <w:spacing w:val="4"/>
        </w:rPr>
        <w:t>报送</w:t>
      </w:r>
      <w:r>
        <w:rPr>
          <w:spacing w:val="-31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 xml:space="preserve">1 </w:t>
      </w:r>
      <w:r>
        <w:rPr>
          <w:spacing w:val="4"/>
        </w:rPr>
        <w:t>部参加省里组织的评选。</w:t>
      </w:r>
    </w:p>
    <w:p w:rsidR="00B70C48" w:rsidRDefault="00B70C48">
      <w:pPr>
        <w:spacing w:line="352" w:lineRule="auto"/>
        <w:sectPr w:rsidR="00B70C48">
          <w:footerReference w:type="default" r:id="rId11"/>
          <w:pgSz w:w="11906" w:h="16838"/>
          <w:pgMar w:top="1431" w:right="1333" w:bottom="1351" w:left="1421" w:header="0" w:footer="984" w:gutter="0"/>
          <w:cols w:space="720"/>
        </w:sectPr>
      </w:pPr>
    </w:p>
    <w:p w:rsidR="00B70C48" w:rsidRDefault="00B70C48">
      <w:pPr>
        <w:spacing w:line="373" w:lineRule="auto"/>
      </w:pPr>
    </w:p>
    <w:p w:rsidR="00B70C48" w:rsidRDefault="00B717CA">
      <w:pPr>
        <w:spacing w:before="100" w:line="228" w:lineRule="auto"/>
        <w:ind w:left="653"/>
        <w:outlineLvl w:val="1"/>
        <w:rPr>
          <w:rFonts w:ascii="黑体" w:eastAsia="黑体" w:hAnsi="黑体" w:cs="黑体"/>
          <w:sz w:val="31"/>
          <w:szCs w:val="31"/>
        </w:rPr>
      </w:pPr>
      <w:r>
        <w:rPr>
          <w:rFonts w:ascii="黑体" w:eastAsia="黑体" w:hAnsi="黑体" w:cs="黑体"/>
          <w:spacing w:val="4"/>
          <w:sz w:val="31"/>
          <w:szCs w:val="31"/>
        </w:rPr>
        <w:t>六、有关要求</w:t>
      </w:r>
    </w:p>
    <w:p w:rsidR="00B70C48" w:rsidRDefault="00B717CA">
      <w:pPr>
        <w:pStyle w:val="a3"/>
        <w:spacing w:before="220" w:line="338" w:lineRule="auto"/>
        <w:ind w:firstLine="635"/>
      </w:pPr>
      <w:r>
        <w:rPr>
          <w:spacing w:val="10"/>
        </w:rPr>
        <w:t>（</w:t>
      </w:r>
      <w:r>
        <w:rPr>
          <w:spacing w:val="-63"/>
        </w:rPr>
        <w:t xml:space="preserve"> </w:t>
      </w:r>
      <w:r>
        <w:rPr>
          <w:spacing w:val="10"/>
        </w:rPr>
        <w:t>一）各高校关工委要在学校党委统一领导下，协同宣传、</w:t>
      </w:r>
      <w:r>
        <w:t xml:space="preserve"> </w:t>
      </w:r>
      <w:r>
        <w:rPr>
          <w:spacing w:val="14"/>
        </w:rPr>
        <w:t>学工、团委等部门，建立活动协同工作机制，明</w:t>
      </w:r>
      <w:r>
        <w:rPr>
          <w:spacing w:val="13"/>
        </w:rPr>
        <w:t>确工作职责，落</w:t>
      </w:r>
      <w:r>
        <w:t xml:space="preserve"> </w:t>
      </w:r>
      <w:r>
        <w:rPr>
          <w:spacing w:val="11"/>
        </w:rPr>
        <w:t>实工作任务。要将活动作为落实</w:t>
      </w:r>
      <w:r>
        <w:rPr>
          <w:rFonts w:ascii="Times New Roman" w:eastAsia="Times New Roman" w:hAnsi="Times New Roman" w:cs="Times New Roman"/>
          <w:spacing w:val="11"/>
        </w:rPr>
        <w:t>“</w:t>
      </w:r>
      <w:r>
        <w:rPr>
          <w:spacing w:val="11"/>
        </w:rPr>
        <w:t>立德树人工程</w:t>
      </w:r>
      <w:r>
        <w:rPr>
          <w:rFonts w:ascii="Times New Roman" w:eastAsia="Times New Roman" w:hAnsi="Times New Roman" w:cs="Times New Roman"/>
          <w:spacing w:val="11"/>
        </w:rPr>
        <w:t>”“‘</w:t>
      </w:r>
      <w:r>
        <w:rPr>
          <w:rFonts w:ascii="Times New Roman" w:eastAsia="Times New Roman" w:hAnsi="Times New Roman" w:cs="Times New Roman"/>
          <w:spacing w:val="-36"/>
        </w:rPr>
        <w:t xml:space="preserve"> </w:t>
      </w:r>
      <w:r>
        <w:rPr>
          <w:spacing w:val="11"/>
        </w:rPr>
        <w:t>大思政课</w:t>
      </w:r>
      <w:r>
        <w:rPr>
          <w:rFonts w:ascii="Times New Roman" w:eastAsia="Times New Roman" w:hAnsi="Times New Roman" w:cs="Times New Roman"/>
          <w:spacing w:val="11"/>
        </w:rPr>
        <w:t>’</w:t>
      </w:r>
      <w:r>
        <w:rPr>
          <w:spacing w:val="11"/>
        </w:rPr>
        <w:t>建设</w:t>
      </w:r>
      <w:r>
        <w:t xml:space="preserve"> </w:t>
      </w:r>
      <w:r>
        <w:rPr>
          <w:spacing w:val="9"/>
        </w:rPr>
        <w:t>工程</w:t>
      </w:r>
      <w:r>
        <w:rPr>
          <w:rFonts w:ascii="Times New Roman" w:eastAsia="Times New Roman" w:hAnsi="Times New Roman" w:cs="Times New Roman"/>
          <w:spacing w:val="9"/>
        </w:rPr>
        <w:t>”</w:t>
      </w:r>
      <w:r>
        <w:rPr>
          <w:spacing w:val="9"/>
        </w:rPr>
        <w:t>的有效抓手，主动融入学校</w:t>
      </w:r>
      <w:r>
        <w:rPr>
          <w:rFonts w:ascii="Times New Roman" w:eastAsia="Times New Roman" w:hAnsi="Times New Roman" w:cs="Times New Roman"/>
          <w:spacing w:val="9"/>
        </w:rPr>
        <w:t>“</w:t>
      </w:r>
      <w:r>
        <w:rPr>
          <w:spacing w:val="9"/>
        </w:rPr>
        <w:t>五育并举</w:t>
      </w:r>
      <w:r>
        <w:rPr>
          <w:rFonts w:ascii="Times New Roman" w:eastAsia="Times New Roman" w:hAnsi="Times New Roman" w:cs="Times New Roman"/>
          <w:spacing w:val="9"/>
        </w:rPr>
        <w:t>”</w:t>
      </w:r>
      <w:r>
        <w:rPr>
          <w:spacing w:val="9"/>
        </w:rPr>
        <w:t>总格局和思政工作体</w:t>
      </w:r>
      <w:r>
        <w:rPr>
          <w:spacing w:val="9"/>
        </w:rPr>
        <w:t xml:space="preserve"> </w:t>
      </w:r>
      <w:r>
        <w:rPr>
          <w:spacing w:val="14"/>
        </w:rPr>
        <w:t>系，配合学校、院系党团活动、德育工作等深入</w:t>
      </w:r>
      <w:r>
        <w:rPr>
          <w:spacing w:val="13"/>
        </w:rPr>
        <w:t>开展。各高校要</w:t>
      </w:r>
      <w:r>
        <w:t xml:space="preserve"> </w:t>
      </w:r>
      <w:r>
        <w:rPr>
          <w:spacing w:val="14"/>
        </w:rPr>
        <w:t>充分发挥委员单位作用，协同开展好相关活动，</w:t>
      </w:r>
      <w:r>
        <w:rPr>
          <w:spacing w:val="13"/>
        </w:rPr>
        <w:t>共同把活动做大</w:t>
      </w:r>
      <w:r>
        <w:t xml:space="preserve"> </w:t>
      </w:r>
      <w:r>
        <w:rPr>
          <w:spacing w:val="6"/>
        </w:rPr>
        <w:t>做强做好。</w:t>
      </w:r>
    </w:p>
    <w:p w:rsidR="00B70C48" w:rsidRDefault="00B717CA">
      <w:pPr>
        <w:pStyle w:val="a3"/>
        <w:spacing w:before="229" w:line="342" w:lineRule="auto"/>
        <w:ind w:left="6" w:firstLine="629"/>
      </w:pPr>
      <w:r>
        <w:rPr>
          <w:spacing w:val="9"/>
        </w:rPr>
        <w:t>（二）各高校要注重突出活动</w:t>
      </w:r>
      <w:r>
        <w:rPr>
          <w:rFonts w:ascii="Times New Roman" w:eastAsia="Times New Roman" w:hAnsi="Times New Roman" w:cs="Times New Roman"/>
          <w:spacing w:val="9"/>
        </w:rPr>
        <w:t>“</w:t>
      </w:r>
      <w:r>
        <w:rPr>
          <w:spacing w:val="9"/>
        </w:rPr>
        <w:t>以史为本言传身教</w:t>
      </w:r>
      <w:r>
        <w:rPr>
          <w:rFonts w:ascii="Times New Roman" w:eastAsia="Times New Roman" w:hAnsi="Times New Roman" w:cs="Times New Roman"/>
          <w:spacing w:val="9"/>
        </w:rPr>
        <w:t>”“</w:t>
      </w:r>
      <w:r>
        <w:rPr>
          <w:spacing w:val="9"/>
        </w:rPr>
        <w:t>老少结对</w:t>
      </w:r>
      <w:r>
        <w:rPr>
          <w:spacing w:val="11"/>
        </w:rPr>
        <w:t xml:space="preserve"> </w:t>
      </w:r>
      <w:r>
        <w:rPr>
          <w:spacing w:val="8"/>
        </w:rPr>
        <w:t>双向互动</w:t>
      </w:r>
      <w:r>
        <w:rPr>
          <w:rFonts w:ascii="Times New Roman" w:eastAsia="Times New Roman" w:hAnsi="Times New Roman" w:cs="Times New Roman"/>
          <w:spacing w:val="8"/>
        </w:rPr>
        <w:t>”</w:t>
      </w:r>
      <w:r>
        <w:rPr>
          <w:spacing w:val="8"/>
        </w:rPr>
        <w:t>的特点，充分发挥二级院系党组织的领导作用和关工委</w:t>
      </w:r>
      <w:r>
        <w:rPr>
          <w:spacing w:val="7"/>
        </w:rPr>
        <w:t xml:space="preserve"> </w:t>
      </w:r>
      <w:r>
        <w:rPr>
          <w:spacing w:val="13"/>
        </w:rPr>
        <w:t>组织的主体作用。要在遴选访谈人物上下功夫，深入挖掘有故事</w:t>
      </w:r>
      <w:r>
        <w:rPr>
          <w:spacing w:val="15"/>
        </w:rPr>
        <w:t xml:space="preserve"> </w:t>
      </w:r>
      <w:r>
        <w:rPr>
          <w:spacing w:val="3"/>
        </w:rPr>
        <w:t>的</w:t>
      </w:r>
      <w:r>
        <w:rPr>
          <w:rFonts w:ascii="Times New Roman" w:eastAsia="Times New Roman" w:hAnsi="Times New Roman" w:cs="Times New Roman"/>
          <w:spacing w:val="3"/>
        </w:rPr>
        <w:t>“</w:t>
      </w:r>
      <w:r>
        <w:rPr>
          <w:spacing w:val="3"/>
        </w:rPr>
        <w:t>五老</w:t>
      </w:r>
      <w:r>
        <w:rPr>
          <w:rFonts w:ascii="Times New Roman" w:eastAsia="Times New Roman" w:hAnsi="Times New Roman" w:cs="Times New Roman"/>
          <w:spacing w:val="3"/>
        </w:rPr>
        <w:t>”</w:t>
      </w:r>
      <w:r>
        <w:rPr>
          <w:rFonts w:ascii="Times New Roman" w:eastAsia="Times New Roman" w:hAnsi="Times New Roman" w:cs="Times New Roman"/>
          <w:spacing w:val="-34"/>
        </w:rPr>
        <w:t xml:space="preserve"> </w:t>
      </w:r>
      <w:r>
        <w:rPr>
          <w:spacing w:val="3"/>
        </w:rPr>
        <w:t>，重点聚焦本校、本院系</w:t>
      </w:r>
      <w:r>
        <w:rPr>
          <w:rFonts w:ascii="Times New Roman" w:eastAsia="Times New Roman" w:hAnsi="Times New Roman" w:cs="Times New Roman"/>
          <w:spacing w:val="3"/>
        </w:rPr>
        <w:t>“</w:t>
      </w:r>
      <w:r>
        <w:rPr>
          <w:spacing w:val="3"/>
        </w:rPr>
        <w:t>五老</w:t>
      </w:r>
      <w:r>
        <w:rPr>
          <w:rFonts w:ascii="Times New Roman" w:eastAsia="Times New Roman" w:hAnsi="Times New Roman" w:cs="Times New Roman"/>
          <w:spacing w:val="3"/>
        </w:rPr>
        <w:t>”</w:t>
      </w:r>
      <w:r>
        <w:rPr>
          <w:spacing w:val="3"/>
        </w:rPr>
        <w:t>和</w:t>
      </w:r>
      <w:r>
        <w:rPr>
          <w:rFonts w:ascii="Times New Roman" w:eastAsia="Times New Roman" w:hAnsi="Times New Roman" w:cs="Times New Roman"/>
          <w:spacing w:val="3"/>
        </w:rPr>
        <w:t>“</w:t>
      </w:r>
      <w:r>
        <w:rPr>
          <w:spacing w:val="3"/>
        </w:rPr>
        <w:t>杰出老校友</w:t>
      </w:r>
      <w:r>
        <w:rPr>
          <w:rFonts w:ascii="Times New Roman" w:eastAsia="Times New Roman" w:hAnsi="Times New Roman" w:cs="Times New Roman"/>
          <w:spacing w:val="3"/>
        </w:rPr>
        <w:t>”</w:t>
      </w:r>
      <w:r>
        <w:rPr>
          <w:rFonts w:ascii="Times New Roman" w:eastAsia="Times New Roman" w:hAnsi="Times New Roman" w:cs="Times New Roman"/>
          <w:spacing w:val="-48"/>
        </w:rPr>
        <w:t xml:space="preserve"> </w:t>
      </w:r>
      <w:r>
        <w:rPr>
          <w:spacing w:val="3"/>
        </w:rPr>
        <w:t>；要加强</w:t>
      </w:r>
      <w:r>
        <w:t xml:space="preserve"> </w:t>
      </w:r>
      <w:r>
        <w:rPr>
          <w:spacing w:val="13"/>
        </w:rPr>
        <w:t>活动组织，通过典型引领、表扬激励等方式，不断扩大活动参与</w:t>
      </w:r>
      <w:r>
        <w:rPr>
          <w:spacing w:val="15"/>
        </w:rPr>
        <w:t xml:space="preserve"> </w:t>
      </w:r>
      <w:r>
        <w:rPr>
          <w:spacing w:val="13"/>
        </w:rPr>
        <w:t>面，吸引更多学生参与活动、受到教育；要创新活动方式，开展</w:t>
      </w:r>
      <w:r>
        <w:rPr>
          <w:spacing w:val="15"/>
        </w:rPr>
        <w:t xml:space="preserve"> </w:t>
      </w:r>
      <w:r>
        <w:rPr>
          <w:spacing w:val="14"/>
        </w:rPr>
        <w:t>多层次、多形式、多角度的</w:t>
      </w:r>
      <w:r>
        <w:rPr>
          <w:rFonts w:ascii="Times New Roman" w:eastAsia="Times New Roman" w:hAnsi="Times New Roman" w:cs="Times New Roman"/>
          <w:spacing w:val="14"/>
        </w:rPr>
        <w:t>“</w:t>
      </w:r>
      <w:r>
        <w:rPr>
          <w:spacing w:val="14"/>
        </w:rPr>
        <w:t>结对访谈</w:t>
      </w:r>
      <w:r>
        <w:rPr>
          <w:rFonts w:ascii="Times New Roman" w:eastAsia="Times New Roman" w:hAnsi="Times New Roman" w:cs="Times New Roman"/>
          <w:spacing w:val="14"/>
        </w:rPr>
        <w:t>”</w:t>
      </w:r>
      <w:r>
        <w:rPr>
          <w:spacing w:val="14"/>
        </w:rPr>
        <w:t>，不断提升活动吸引力和</w:t>
      </w:r>
      <w:r>
        <w:rPr>
          <w:spacing w:val="4"/>
        </w:rPr>
        <w:t xml:space="preserve"> </w:t>
      </w:r>
      <w:r>
        <w:rPr>
          <w:spacing w:val="14"/>
        </w:rPr>
        <w:t>实效性，使其真正成为思政</w:t>
      </w:r>
      <w:r>
        <w:rPr>
          <w:rFonts w:ascii="Times New Roman" w:eastAsia="Times New Roman" w:hAnsi="Times New Roman" w:cs="Times New Roman"/>
          <w:spacing w:val="14"/>
        </w:rPr>
        <w:t>“</w:t>
      </w:r>
      <w:r>
        <w:rPr>
          <w:spacing w:val="14"/>
        </w:rPr>
        <w:t>大课堂</w:t>
      </w:r>
      <w:r>
        <w:rPr>
          <w:rFonts w:ascii="Times New Roman" w:eastAsia="Times New Roman" w:hAnsi="Times New Roman" w:cs="Times New Roman"/>
          <w:spacing w:val="14"/>
        </w:rPr>
        <w:t>”</w:t>
      </w:r>
      <w:r>
        <w:rPr>
          <w:spacing w:val="14"/>
        </w:rPr>
        <w:t>，坚定广大青年学生听党话</w:t>
      </w:r>
      <w:r>
        <w:rPr>
          <w:spacing w:val="4"/>
        </w:rPr>
        <w:t xml:space="preserve"> </w:t>
      </w:r>
      <w:r>
        <w:rPr>
          <w:spacing w:val="8"/>
        </w:rPr>
        <w:t>跟党走、担当民族复兴大任的信念与决心。</w:t>
      </w:r>
    </w:p>
    <w:p w:rsidR="00B70C48" w:rsidRDefault="00B717CA">
      <w:pPr>
        <w:pStyle w:val="a3"/>
        <w:spacing w:before="223" w:line="331" w:lineRule="auto"/>
        <w:ind w:left="6" w:firstLine="629"/>
      </w:pPr>
      <w:r>
        <w:rPr>
          <w:spacing w:val="14"/>
        </w:rPr>
        <w:t>（三）各高校关工委要积极配合宣传部门，利用好传统媒体</w:t>
      </w:r>
      <w:r>
        <w:rPr>
          <w:spacing w:val="2"/>
        </w:rPr>
        <w:t xml:space="preserve"> </w:t>
      </w:r>
      <w:r>
        <w:rPr>
          <w:spacing w:val="13"/>
        </w:rPr>
        <w:t>和新媒体，充分做好活动各阶段的宣传工作。要注重采取适合青</w:t>
      </w:r>
      <w:r>
        <w:rPr>
          <w:spacing w:val="15"/>
        </w:rPr>
        <w:t xml:space="preserve"> </w:t>
      </w:r>
      <w:r>
        <w:rPr>
          <w:spacing w:val="13"/>
        </w:rPr>
        <w:t>年学生的媒体传播方式宣传，调动发挥学生在宣传与传播过程中</w:t>
      </w:r>
      <w:r>
        <w:rPr>
          <w:spacing w:val="15"/>
        </w:rPr>
        <w:t xml:space="preserve"> </w:t>
      </w:r>
      <w:r>
        <w:rPr>
          <w:spacing w:val="14"/>
        </w:rPr>
        <w:t>的积极性和主动性，通过</w:t>
      </w:r>
      <w:r>
        <w:rPr>
          <w:rFonts w:ascii="Times New Roman" w:eastAsia="Times New Roman" w:hAnsi="Times New Roman" w:cs="Times New Roman"/>
          <w:spacing w:val="14"/>
        </w:rPr>
        <w:t>“</w:t>
      </w:r>
      <w:r>
        <w:rPr>
          <w:spacing w:val="14"/>
        </w:rPr>
        <w:t>五老</w:t>
      </w:r>
      <w:r>
        <w:rPr>
          <w:rFonts w:ascii="Times New Roman" w:eastAsia="Times New Roman" w:hAnsi="Times New Roman" w:cs="Times New Roman"/>
          <w:spacing w:val="14"/>
        </w:rPr>
        <w:t>”</w:t>
      </w:r>
      <w:r>
        <w:rPr>
          <w:spacing w:val="14"/>
        </w:rPr>
        <w:t>故事的展示与宣传，进一步增强</w:t>
      </w:r>
      <w:r>
        <w:rPr>
          <w:spacing w:val="5"/>
        </w:rPr>
        <w:t xml:space="preserve"> </w:t>
      </w:r>
      <w:r>
        <w:rPr>
          <w:spacing w:val="7"/>
        </w:rPr>
        <w:t>活动感召力与影响力。</w:t>
      </w:r>
    </w:p>
    <w:p w:rsidR="00B70C48" w:rsidRDefault="00B70C48">
      <w:pPr>
        <w:spacing w:line="331" w:lineRule="auto"/>
        <w:sectPr w:rsidR="00B70C48">
          <w:footerReference w:type="default" r:id="rId12"/>
          <w:pgSz w:w="11906" w:h="16838"/>
          <w:pgMar w:top="1431" w:right="1412" w:bottom="1257" w:left="1425" w:header="0" w:footer="991" w:gutter="0"/>
          <w:cols w:space="720"/>
        </w:sectPr>
      </w:pPr>
    </w:p>
    <w:p w:rsidR="00B70C48" w:rsidRDefault="00B70C48">
      <w:pPr>
        <w:spacing w:line="373" w:lineRule="auto"/>
      </w:pPr>
    </w:p>
    <w:p w:rsidR="00B70C48" w:rsidRDefault="00B717CA">
      <w:pPr>
        <w:pStyle w:val="a3"/>
        <w:spacing w:before="101" w:line="335" w:lineRule="auto"/>
        <w:ind w:firstLine="640"/>
      </w:pPr>
      <w:r>
        <w:rPr>
          <w:spacing w:val="14"/>
        </w:rPr>
        <w:t>（四）严格审核把关，确保精品高质。各高校关工委要对报</w:t>
      </w:r>
      <w:r>
        <w:rPr>
          <w:spacing w:val="2"/>
        </w:rPr>
        <w:t xml:space="preserve"> </w:t>
      </w:r>
      <w:r>
        <w:t>送作品进行认真审核，要对照教育部关工委对作品的要求标准（</w:t>
      </w:r>
      <w:r>
        <w:rPr>
          <w:spacing w:val="-79"/>
        </w:rPr>
        <w:t xml:space="preserve"> </w:t>
      </w:r>
      <w:r>
        <w:t>见</w:t>
      </w:r>
      <w:r>
        <w:t xml:space="preserve"> </w:t>
      </w:r>
      <w:r>
        <w:rPr>
          <w:spacing w:val="4"/>
        </w:rPr>
        <w:t>附件</w:t>
      </w:r>
      <w:r>
        <w:rPr>
          <w:spacing w:val="-36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1</w:t>
      </w:r>
      <w:r>
        <w:rPr>
          <w:rFonts w:ascii="Times New Roman" w:eastAsia="Times New Roman" w:hAnsi="Times New Roman" w:cs="Times New Roman"/>
          <w:spacing w:val="-38"/>
        </w:rPr>
        <w:t xml:space="preserve"> </w:t>
      </w:r>
      <w:r>
        <w:rPr>
          <w:spacing w:val="4"/>
        </w:rPr>
        <w:t>、</w:t>
      </w:r>
      <w:r>
        <w:rPr>
          <w:rFonts w:ascii="Times New Roman" w:eastAsia="Times New Roman" w:hAnsi="Times New Roman" w:cs="Times New Roman"/>
          <w:spacing w:val="4"/>
        </w:rPr>
        <w:t>2</w:t>
      </w:r>
      <w:r>
        <w:rPr>
          <w:spacing w:val="-51"/>
        </w:rPr>
        <w:t>），</w:t>
      </w:r>
      <w:r>
        <w:rPr>
          <w:spacing w:val="4"/>
        </w:rPr>
        <w:t>契合主题、积极向上、真实感人</w:t>
      </w:r>
      <w:r>
        <w:rPr>
          <w:spacing w:val="3"/>
        </w:rPr>
        <w:t>，文字要通顺流畅、</w:t>
      </w:r>
      <w:r>
        <w:t xml:space="preserve"> </w:t>
      </w:r>
      <w:r>
        <w:rPr>
          <w:spacing w:val="13"/>
        </w:rPr>
        <w:t>表达清晰、可读性强，视频要生动鲜活、富有吸引力和感染力。</w:t>
      </w:r>
      <w:r>
        <w:rPr>
          <w:spacing w:val="12"/>
        </w:rPr>
        <w:t xml:space="preserve"> </w:t>
      </w:r>
      <w:r>
        <w:rPr>
          <w:spacing w:val="5"/>
        </w:rPr>
        <w:t>征文、微视频涉及的被访谈人物仍健在，且要有面对面访谈环节，</w:t>
      </w:r>
      <w:r>
        <w:rPr>
          <w:spacing w:val="14"/>
        </w:rPr>
        <w:t xml:space="preserve"> </w:t>
      </w:r>
      <w:r>
        <w:rPr>
          <w:spacing w:val="9"/>
        </w:rPr>
        <w:t>突出活动</w:t>
      </w:r>
      <w:r>
        <w:rPr>
          <w:rFonts w:ascii="Times New Roman" w:eastAsia="Times New Roman" w:hAnsi="Times New Roman" w:cs="Times New Roman"/>
          <w:spacing w:val="9"/>
        </w:rPr>
        <w:t>“</w:t>
      </w:r>
      <w:r>
        <w:rPr>
          <w:spacing w:val="9"/>
        </w:rPr>
        <w:t>以史为本言传身教</w:t>
      </w:r>
      <w:r>
        <w:rPr>
          <w:rFonts w:ascii="Times New Roman" w:eastAsia="Times New Roman" w:hAnsi="Times New Roman" w:cs="Times New Roman"/>
          <w:spacing w:val="9"/>
        </w:rPr>
        <w:t>”“</w:t>
      </w:r>
      <w:r>
        <w:rPr>
          <w:spacing w:val="9"/>
        </w:rPr>
        <w:t>老少结对</w:t>
      </w:r>
      <w:r>
        <w:rPr>
          <w:spacing w:val="8"/>
        </w:rPr>
        <w:t>双向互动</w:t>
      </w:r>
      <w:r>
        <w:rPr>
          <w:rFonts w:ascii="Times New Roman" w:eastAsia="Times New Roman" w:hAnsi="Times New Roman" w:cs="Times New Roman"/>
          <w:spacing w:val="8"/>
        </w:rPr>
        <w:t>”</w:t>
      </w:r>
      <w:r>
        <w:rPr>
          <w:spacing w:val="8"/>
        </w:rPr>
        <w:t>的特点。</w:t>
      </w:r>
    </w:p>
    <w:p w:rsidR="00B70C48" w:rsidRDefault="00B717CA">
      <w:pPr>
        <w:pStyle w:val="a3"/>
        <w:spacing w:before="229" w:line="330" w:lineRule="auto"/>
        <w:ind w:left="15" w:right="79" w:firstLine="625"/>
      </w:pPr>
      <w:r>
        <w:rPr>
          <w:spacing w:val="14"/>
        </w:rPr>
        <w:t>（五）注重成果运用，提升育人实效。各校关工委要通过组</w:t>
      </w:r>
      <w:r>
        <w:rPr>
          <w:spacing w:val="2"/>
        </w:rPr>
        <w:t xml:space="preserve"> </w:t>
      </w:r>
      <w:r>
        <w:rPr>
          <w:spacing w:val="13"/>
        </w:rPr>
        <w:t>织现场访谈、举办优秀成果展、开辟线上线下专题专栏等</w:t>
      </w:r>
      <w:r>
        <w:rPr>
          <w:spacing w:val="12"/>
        </w:rPr>
        <w:t>方式，</w:t>
      </w:r>
      <w:r>
        <w:t xml:space="preserve"> </w:t>
      </w:r>
      <w:r>
        <w:rPr>
          <w:spacing w:val="14"/>
        </w:rPr>
        <w:t>注重</w:t>
      </w:r>
      <w:r>
        <w:rPr>
          <w:rFonts w:ascii="Times New Roman" w:eastAsia="Times New Roman" w:hAnsi="Times New Roman" w:cs="Times New Roman"/>
          <w:spacing w:val="14"/>
        </w:rPr>
        <w:t>“</w:t>
      </w:r>
      <w:r>
        <w:rPr>
          <w:spacing w:val="14"/>
        </w:rPr>
        <w:t>采访一人、拍摄一人、带动一片</w:t>
      </w:r>
      <w:r>
        <w:rPr>
          <w:rFonts w:ascii="Times New Roman" w:eastAsia="Times New Roman" w:hAnsi="Times New Roman" w:cs="Times New Roman"/>
          <w:spacing w:val="14"/>
        </w:rPr>
        <w:t>”</w:t>
      </w:r>
      <w:r>
        <w:rPr>
          <w:spacing w:val="14"/>
        </w:rPr>
        <w:t>，并结合本地、本校相关</w:t>
      </w:r>
      <w:r>
        <w:rPr>
          <w:spacing w:val="1"/>
        </w:rPr>
        <w:t xml:space="preserve"> </w:t>
      </w:r>
      <w:r>
        <w:rPr>
          <w:spacing w:val="13"/>
        </w:rPr>
        <w:t>重大节点宣传活动广泛应用和推广优秀作品等方式，进一步扩大</w:t>
      </w:r>
      <w:r>
        <w:rPr>
          <w:spacing w:val="11"/>
        </w:rPr>
        <w:t xml:space="preserve"> </w:t>
      </w:r>
      <w:r>
        <w:rPr>
          <w:spacing w:val="8"/>
        </w:rPr>
        <w:t>活动受益面、传播力、影响力，增强育人实效。</w:t>
      </w:r>
    </w:p>
    <w:p w:rsidR="00B70C48" w:rsidRDefault="00B717CA">
      <w:pPr>
        <w:pStyle w:val="a3"/>
        <w:spacing w:before="175" w:line="331" w:lineRule="auto"/>
        <w:ind w:left="7" w:right="82" w:firstLine="633"/>
      </w:pPr>
      <w:r>
        <w:rPr>
          <w:spacing w:val="9"/>
        </w:rPr>
        <w:t>（六）</w:t>
      </w:r>
      <w:r>
        <w:rPr>
          <w:rFonts w:ascii="Times New Roman" w:eastAsia="Times New Roman" w:hAnsi="Times New Roman" w:cs="Times New Roman"/>
          <w:spacing w:val="9"/>
        </w:rPr>
        <w:t>2025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spacing w:val="9"/>
        </w:rPr>
        <w:t>年仍有部分高校，特别是新成立的民办高校，还</w:t>
      </w:r>
      <w:r>
        <w:t xml:space="preserve"> </w:t>
      </w:r>
      <w:r>
        <w:rPr>
          <w:spacing w:val="4"/>
        </w:rPr>
        <w:t>未开展</w:t>
      </w:r>
      <w:r>
        <w:rPr>
          <w:rFonts w:ascii="Times New Roman" w:eastAsia="Times New Roman" w:hAnsi="Times New Roman" w:cs="Times New Roman"/>
          <w:spacing w:val="4"/>
        </w:rPr>
        <w:t>“</w:t>
      </w:r>
      <w:r>
        <w:rPr>
          <w:spacing w:val="4"/>
        </w:rPr>
        <w:t>读懂中国</w:t>
      </w:r>
      <w:r>
        <w:rPr>
          <w:rFonts w:ascii="Times New Roman" w:eastAsia="Times New Roman" w:hAnsi="Times New Roman" w:cs="Times New Roman"/>
          <w:spacing w:val="4"/>
        </w:rPr>
        <w:t>”</w:t>
      </w:r>
      <w:r>
        <w:rPr>
          <w:spacing w:val="4"/>
        </w:rPr>
        <w:t>主题教育活动。</w:t>
      </w:r>
      <w:r>
        <w:rPr>
          <w:rFonts w:ascii="Times New Roman" w:eastAsia="Times New Roman" w:hAnsi="Times New Roman" w:cs="Times New Roman"/>
          <w:spacing w:val="4"/>
        </w:rPr>
        <w:t>“</w:t>
      </w:r>
      <w:r>
        <w:rPr>
          <w:spacing w:val="4"/>
        </w:rPr>
        <w:t>读懂中国</w:t>
      </w:r>
      <w:r>
        <w:rPr>
          <w:rFonts w:ascii="Times New Roman" w:eastAsia="Times New Roman" w:hAnsi="Times New Roman" w:cs="Times New Roman"/>
          <w:spacing w:val="4"/>
        </w:rPr>
        <w:t>”</w:t>
      </w:r>
      <w:r>
        <w:rPr>
          <w:spacing w:val="4"/>
        </w:rPr>
        <w:t>主题教育活动是高校</w:t>
      </w:r>
      <w:r>
        <w:rPr>
          <w:spacing w:val="15"/>
        </w:rPr>
        <w:t xml:space="preserve"> </w:t>
      </w:r>
      <w:r>
        <w:rPr>
          <w:spacing w:val="9"/>
        </w:rPr>
        <w:t>思想政治工作的一种既生动活泼又极富成效的教育形式，</w:t>
      </w:r>
      <w:r>
        <w:rPr>
          <w:rFonts w:ascii="Times New Roman" w:eastAsia="Times New Roman" w:hAnsi="Times New Roman" w:cs="Times New Roman"/>
          <w:spacing w:val="9"/>
        </w:rPr>
        <w:t>2026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spacing w:val="9"/>
        </w:rPr>
        <w:t>年</w:t>
      </w:r>
      <w:r>
        <w:t xml:space="preserve"> </w:t>
      </w:r>
      <w:r>
        <w:rPr>
          <w:spacing w:val="8"/>
        </w:rPr>
        <w:t>所有高校都要积极开展此项主题教育活动。</w:t>
      </w:r>
    </w:p>
    <w:p w:rsidR="00B70C48" w:rsidRDefault="00B717CA">
      <w:pPr>
        <w:pStyle w:val="a3"/>
        <w:spacing w:before="224" w:line="333" w:lineRule="auto"/>
        <w:ind w:left="11" w:right="82" w:firstLine="629"/>
      </w:pPr>
      <w:r>
        <w:rPr>
          <w:spacing w:val="14"/>
        </w:rPr>
        <w:t>（七）推荐至教育部关工委参加全国评选的作品，每篇征文</w:t>
      </w:r>
      <w:r>
        <w:rPr>
          <w:spacing w:val="2"/>
        </w:rPr>
        <w:t xml:space="preserve"> </w:t>
      </w:r>
      <w:r>
        <w:rPr>
          <w:spacing w:val="11"/>
        </w:rPr>
        <w:t>作者和指导老师均不超过</w:t>
      </w:r>
      <w:r>
        <w:rPr>
          <w:spacing w:val="-50"/>
        </w:rPr>
        <w:t xml:space="preserve"> </w:t>
      </w:r>
      <w:r>
        <w:rPr>
          <w:rFonts w:ascii="Times New Roman" w:eastAsia="Times New Roman" w:hAnsi="Times New Roman" w:cs="Times New Roman"/>
          <w:spacing w:val="11"/>
        </w:rPr>
        <w:t xml:space="preserve">2 </w:t>
      </w:r>
      <w:r>
        <w:rPr>
          <w:spacing w:val="11"/>
        </w:rPr>
        <w:t>人；微视频主创团队不超过</w:t>
      </w:r>
      <w:r>
        <w:rPr>
          <w:spacing w:val="-60"/>
        </w:rPr>
        <w:t xml:space="preserve"> </w:t>
      </w:r>
      <w:r>
        <w:rPr>
          <w:rFonts w:ascii="Times New Roman" w:eastAsia="Times New Roman" w:hAnsi="Times New Roman" w:cs="Times New Roman"/>
          <w:spacing w:val="11"/>
        </w:rPr>
        <w:t xml:space="preserve">6 </w:t>
      </w:r>
      <w:r>
        <w:rPr>
          <w:spacing w:val="11"/>
        </w:rPr>
        <w:t>人，指</w:t>
      </w:r>
      <w:r>
        <w:t xml:space="preserve"> </w:t>
      </w:r>
      <w:r>
        <w:rPr>
          <w:spacing w:val="5"/>
        </w:rPr>
        <w:t>导老师不超过</w:t>
      </w:r>
      <w:r>
        <w:rPr>
          <w:spacing w:val="-52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 xml:space="preserve">6 </w:t>
      </w:r>
      <w:r>
        <w:rPr>
          <w:spacing w:val="5"/>
        </w:rPr>
        <w:t>人；舞台剧主创团队不超过</w:t>
      </w:r>
      <w:r>
        <w:rPr>
          <w:spacing w:val="-38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 xml:space="preserve">16 </w:t>
      </w:r>
      <w:r>
        <w:rPr>
          <w:spacing w:val="5"/>
        </w:rPr>
        <w:t>人、指导老师不超</w:t>
      </w:r>
      <w:r>
        <w:t xml:space="preserve"> </w:t>
      </w:r>
      <w:r>
        <w:rPr>
          <w:spacing w:val="-6"/>
        </w:rPr>
        <w:t>过</w:t>
      </w:r>
      <w:r>
        <w:rPr>
          <w:spacing w:val="-58"/>
        </w:rPr>
        <w:t xml:space="preserve"> </w:t>
      </w:r>
      <w:r>
        <w:rPr>
          <w:rFonts w:ascii="Times New Roman" w:eastAsia="Times New Roman" w:hAnsi="Times New Roman" w:cs="Times New Roman"/>
          <w:spacing w:val="-6"/>
        </w:rPr>
        <w:t>6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spacing w:val="-6"/>
        </w:rPr>
        <w:t>人。</w:t>
      </w:r>
    </w:p>
    <w:p w:rsidR="00B70C48" w:rsidRDefault="00B717CA">
      <w:pPr>
        <w:pStyle w:val="a3"/>
        <w:spacing w:before="164" w:line="224" w:lineRule="auto"/>
        <w:ind w:left="648"/>
      </w:pPr>
      <w:r>
        <w:rPr>
          <w:spacing w:val="7"/>
        </w:rPr>
        <w:t>联系人及联系电话：</w:t>
      </w:r>
    </w:p>
    <w:p w:rsidR="00B70C48" w:rsidRDefault="00B717CA">
      <w:pPr>
        <w:pStyle w:val="a3"/>
        <w:spacing w:before="176" w:line="420" w:lineRule="exact"/>
        <w:ind w:left="658"/>
        <w:rPr>
          <w:rFonts w:ascii="Times New Roman" w:eastAsia="Times New Roman" w:hAnsi="Times New Roman" w:cs="Times New Roman"/>
        </w:rPr>
      </w:pPr>
      <w:r>
        <w:rPr>
          <w:spacing w:val="-1"/>
          <w:position w:val="2"/>
        </w:rPr>
        <w:t>艾</w:t>
      </w:r>
      <w:r>
        <w:rPr>
          <w:spacing w:val="18"/>
          <w:position w:val="2"/>
        </w:rPr>
        <w:t xml:space="preserve">  </w:t>
      </w:r>
      <w:r>
        <w:rPr>
          <w:spacing w:val="-1"/>
          <w:position w:val="2"/>
        </w:rPr>
        <w:t>平</w:t>
      </w:r>
      <w:r>
        <w:rPr>
          <w:spacing w:val="-39"/>
          <w:position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2"/>
        </w:rPr>
        <w:t>18274022931</w:t>
      </w:r>
    </w:p>
    <w:p w:rsidR="00B70C48" w:rsidRDefault="00B717CA">
      <w:pPr>
        <w:pStyle w:val="a3"/>
        <w:spacing w:before="180" w:line="420" w:lineRule="exact"/>
        <w:ind w:left="653"/>
        <w:rPr>
          <w:rFonts w:ascii="Times New Roman" w:eastAsia="Times New Roman" w:hAnsi="Times New Roman" w:cs="Times New Roman"/>
        </w:rPr>
      </w:pPr>
      <w:r>
        <w:rPr>
          <w:spacing w:val="2"/>
          <w:position w:val="2"/>
        </w:rPr>
        <w:t>杨志红</w:t>
      </w:r>
      <w:r>
        <w:rPr>
          <w:spacing w:val="-39"/>
          <w:position w:val="2"/>
        </w:rPr>
        <w:t xml:space="preserve"> </w:t>
      </w:r>
      <w:r>
        <w:rPr>
          <w:rFonts w:ascii="Times New Roman" w:eastAsia="Times New Roman" w:hAnsi="Times New Roman" w:cs="Times New Roman"/>
          <w:spacing w:val="2"/>
          <w:position w:val="2"/>
        </w:rPr>
        <w:t>13973131039</w:t>
      </w:r>
    </w:p>
    <w:p w:rsidR="00B70C48" w:rsidRDefault="00B70C48">
      <w:pPr>
        <w:spacing w:line="420" w:lineRule="exact"/>
        <w:rPr>
          <w:rFonts w:ascii="Times New Roman" w:eastAsia="Times New Roman" w:hAnsi="Times New Roman" w:cs="Times New Roman"/>
        </w:rPr>
        <w:sectPr w:rsidR="00B70C48">
          <w:footerReference w:type="default" r:id="rId13"/>
          <w:pgSz w:w="11906" w:h="16838"/>
          <w:pgMar w:top="1431" w:right="1333" w:bottom="1351" w:left="1421" w:header="0" w:footer="984" w:gutter="0"/>
          <w:cols w:space="720"/>
        </w:sectPr>
      </w:pPr>
    </w:p>
    <w:p w:rsidR="00B70C48" w:rsidRDefault="00B717CA">
      <w:pPr>
        <w:pStyle w:val="a3"/>
        <w:spacing w:before="268" w:line="599" w:lineRule="exact"/>
        <w:ind w:left="297"/>
        <w:rPr>
          <w:rFonts w:ascii="Times New Roman" w:eastAsia="Times New Roman" w:hAnsi="Times New Roman" w:cs="Times New Roman"/>
        </w:rPr>
      </w:pPr>
      <w:r>
        <w:rPr>
          <w:spacing w:val="9"/>
          <w:position w:val="9"/>
        </w:rPr>
        <w:lastRenderedPageBreak/>
        <w:t>邮</w:t>
      </w:r>
      <w:r>
        <w:rPr>
          <w:spacing w:val="9"/>
          <w:position w:val="9"/>
        </w:rPr>
        <w:t xml:space="preserve">  </w:t>
      </w:r>
      <w:r>
        <w:rPr>
          <w:spacing w:val="9"/>
          <w:position w:val="9"/>
        </w:rPr>
        <w:t>箱：</w:t>
      </w:r>
      <w:hyperlink r:id="rId14" w:history="1">
        <w:r>
          <w:rPr>
            <w:rFonts w:ascii="Times New Roman" w:eastAsia="Times New Roman" w:hAnsi="Times New Roman" w:cs="Times New Roman"/>
            <w:position w:val="9"/>
          </w:rPr>
          <w:t>hnsjytggw</w:t>
        </w:r>
        <w:r>
          <w:rPr>
            <w:rFonts w:ascii="Times New Roman" w:eastAsia="Times New Roman" w:hAnsi="Times New Roman" w:cs="Times New Roman"/>
            <w:spacing w:val="9"/>
            <w:position w:val="9"/>
          </w:rPr>
          <w:t>@163.</w:t>
        </w:r>
        <w:r>
          <w:rPr>
            <w:rFonts w:ascii="Times New Roman" w:eastAsia="Times New Roman" w:hAnsi="Times New Roman" w:cs="Times New Roman"/>
            <w:position w:val="9"/>
          </w:rPr>
          <w:t>com</w:t>
        </w:r>
      </w:hyperlink>
    </w:p>
    <w:p w:rsidR="00B70C48" w:rsidRDefault="00B70C48">
      <w:pPr>
        <w:spacing w:line="327" w:lineRule="auto"/>
      </w:pPr>
    </w:p>
    <w:p w:rsidR="00B70C48" w:rsidRDefault="00B70C48">
      <w:pPr>
        <w:spacing w:line="328" w:lineRule="auto"/>
      </w:pPr>
    </w:p>
    <w:p w:rsidR="00B70C48" w:rsidRDefault="00B717CA">
      <w:pPr>
        <w:pStyle w:val="a3"/>
        <w:spacing w:before="101" w:line="420" w:lineRule="exact"/>
        <w:ind w:left="307"/>
      </w:pPr>
      <w:r>
        <w:rPr>
          <w:spacing w:val="6"/>
          <w:position w:val="2"/>
        </w:rPr>
        <w:t>附件：</w:t>
      </w:r>
      <w:r>
        <w:rPr>
          <w:rFonts w:ascii="Times New Roman" w:eastAsia="Times New Roman" w:hAnsi="Times New Roman" w:cs="Times New Roman"/>
          <w:spacing w:val="6"/>
          <w:position w:val="2"/>
        </w:rPr>
        <w:t>1.“</w:t>
      </w:r>
      <w:r>
        <w:rPr>
          <w:spacing w:val="6"/>
          <w:position w:val="2"/>
        </w:rPr>
        <w:t>读懂中国</w:t>
      </w:r>
      <w:r>
        <w:rPr>
          <w:rFonts w:ascii="Times New Roman" w:eastAsia="Times New Roman" w:hAnsi="Times New Roman" w:cs="Times New Roman"/>
          <w:spacing w:val="6"/>
          <w:position w:val="2"/>
        </w:rPr>
        <w:t>”</w:t>
      </w:r>
      <w:r>
        <w:rPr>
          <w:spacing w:val="6"/>
          <w:position w:val="2"/>
        </w:rPr>
        <w:t>活动作品要求</w:t>
      </w:r>
    </w:p>
    <w:p w:rsidR="00B70C48" w:rsidRDefault="00B717CA">
      <w:pPr>
        <w:pStyle w:val="a3"/>
        <w:spacing w:before="180" w:line="419" w:lineRule="exact"/>
        <w:ind w:left="1196"/>
      </w:pPr>
      <w:r>
        <w:rPr>
          <w:rFonts w:ascii="Times New Roman" w:eastAsia="Times New Roman" w:hAnsi="Times New Roman" w:cs="Times New Roman"/>
          <w:spacing w:val="8"/>
          <w:position w:val="2"/>
        </w:rPr>
        <w:t>2.“</w:t>
      </w:r>
      <w:r>
        <w:rPr>
          <w:spacing w:val="8"/>
          <w:position w:val="2"/>
        </w:rPr>
        <w:t>读懂中国</w:t>
      </w:r>
      <w:r>
        <w:rPr>
          <w:rFonts w:ascii="Times New Roman" w:eastAsia="Times New Roman" w:hAnsi="Times New Roman" w:cs="Times New Roman"/>
          <w:spacing w:val="8"/>
          <w:position w:val="2"/>
        </w:rPr>
        <w:t>”</w:t>
      </w:r>
      <w:r>
        <w:rPr>
          <w:spacing w:val="8"/>
          <w:position w:val="2"/>
        </w:rPr>
        <w:t>活动作品评审参考标准</w:t>
      </w:r>
    </w:p>
    <w:p w:rsidR="00B70C48" w:rsidRDefault="00B717CA">
      <w:pPr>
        <w:pStyle w:val="a3"/>
        <w:spacing w:before="180" w:line="420" w:lineRule="exact"/>
        <w:ind w:left="1203"/>
      </w:pPr>
      <w:r>
        <w:rPr>
          <w:rFonts w:ascii="Times New Roman" w:eastAsia="Times New Roman" w:hAnsi="Times New Roman" w:cs="Times New Roman"/>
          <w:spacing w:val="7"/>
          <w:position w:val="2"/>
        </w:rPr>
        <w:t>3.“</w:t>
      </w:r>
      <w:r>
        <w:rPr>
          <w:spacing w:val="7"/>
          <w:position w:val="2"/>
        </w:rPr>
        <w:t>读懂中国</w:t>
      </w:r>
      <w:r>
        <w:rPr>
          <w:rFonts w:ascii="Times New Roman" w:eastAsia="Times New Roman" w:hAnsi="Times New Roman" w:cs="Times New Roman"/>
          <w:spacing w:val="7"/>
          <w:position w:val="2"/>
        </w:rPr>
        <w:t>”</w:t>
      </w:r>
      <w:r>
        <w:rPr>
          <w:spacing w:val="7"/>
          <w:position w:val="2"/>
        </w:rPr>
        <w:t>活动推荐作品信息表</w:t>
      </w:r>
    </w:p>
    <w:p w:rsidR="00B70C48" w:rsidRDefault="00B717CA">
      <w:pPr>
        <w:pStyle w:val="a3"/>
        <w:spacing w:before="180" w:line="420" w:lineRule="exact"/>
        <w:ind w:left="1195"/>
        <w:outlineLvl w:val="2"/>
      </w:pPr>
      <w:r>
        <w:rPr>
          <w:rFonts w:ascii="Times New Roman" w:eastAsia="Times New Roman" w:hAnsi="Times New Roman" w:cs="Times New Roman"/>
          <w:spacing w:val="8"/>
          <w:position w:val="2"/>
        </w:rPr>
        <w:t>4.“</w:t>
      </w:r>
      <w:r>
        <w:rPr>
          <w:spacing w:val="8"/>
          <w:position w:val="2"/>
        </w:rPr>
        <w:t>读懂中国</w:t>
      </w:r>
      <w:r>
        <w:rPr>
          <w:rFonts w:ascii="Times New Roman" w:eastAsia="Times New Roman" w:hAnsi="Times New Roman" w:cs="Times New Roman"/>
          <w:spacing w:val="8"/>
          <w:position w:val="2"/>
        </w:rPr>
        <w:t>”</w:t>
      </w:r>
      <w:r>
        <w:rPr>
          <w:spacing w:val="8"/>
          <w:position w:val="2"/>
        </w:rPr>
        <w:t>活动开展情况统计表</w:t>
      </w:r>
    </w:p>
    <w:p w:rsidR="00B70C48" w:rsidRDefault="00B70C48">
      <w:pPr>
        <w:spacing w:line="420" w:lineRule="exact"/>
        <w:sectPr w:rsidR="00B70C48">
          <w:footerReference w:type="default" r:id="rId15"/>
          <w:pgSz w:w="11906" w:h="16838"/>
          <w:pgMar w:top="1431" w:right="1420" w:bottom="1257" w:left="1785" w:header="0" w:footer="991" w:gutter="0"/>
          <w:cols w:space="720"/>
        </w:sectPr>
      </w:pPr>
    </w:p>
    <w:p w:rsidR="00B70C48" w:rsidRDefault="00B70C48">
      <w:pPr>
        <w:spacing w:line="325" w:lineRule="auto"/>
      </w:pPr>
    </w:p>
    <w:p w:rsidR="00B70C48" w:rsidRDefault="00B717CA">
      <w:pPr>
        <w:spacing w:before="101" w:line="420" w:lineRule="exact"/>
        <w:ind w:left="24"/>
        <w:rPr>
          <w:rFonts w:ascii="Times New Roman" w:eastAsia="Times New Roman" w:hAnsi="Times New Roman" w:cs="Times New Roman"/>
          <w:sz w:val="31"/>
          <w:szCs w:val="31"/>
        </w:rPr>
      </w:pPr>
      <w:r>
        <w:rPr>
          <w:rFonts w:ascii="黑体" w:eastAsia="黑体" w:hAnsi="黑体" w:cs="黑体"/>
          <w:spacing w:val="-4"/>
          <w:position w:val="1"/>
          <w:sz w:val="31"/>
          <w:szCs w:val="31"/>
        </w:rPr>
        <w:t>附件</w:t>
      </w:r>
      <w:r>
        <w:rPr>
          <w:rFonts w:ascii="黑体" w:eastAsia="黑体" w:hAnsi="黑体" w:cs="黑体"/>
          <w:spacing w:val="-37"/>
          <w:position w:val="1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spacing w:val="-4"/>
          <w:position w:val="1"/>
          <w:sz w:val="31"/>
          <w:szCs w:val="31"/>
        </w:rPr>
        <w:t>1</w:t>
      </w:r>
    </w:p>
    <w:p w:rsidR="00B70C48" w:rsidRDefault="00B70C48">
      <w:pPr>
        <w:spacing w:line="266" w:lineRule="auto"/>
      </w:pPr>
    </w:p>
    <w:p w:rsidR="00B70C48" w:rsidRDefault="00B70C48">
      <w:pPr>
        <w:spacing w:line="267" w:lineRule="auto"/>
      </w:pPr>
    </w:p>
    <w:p w:rsidR="00B70C48" w:rsidRDefault="00B717CA">
      <w:pPr>
        <w:spacing w:before="185" w:line="188" w:lineRule="auto"/>
        <w:ind w:left="2054"/>
        <w:outlineLvl w:val="3"/>
        <w:rPr>
          <w:rFonts w:ascii="微软雅黑" w:eastAsia="微软雅黑" w:hAnsi="微软雅黑" w:cs="微软雅黑"/>
          <w:sz w:val="43"/>
          <w:szCs w:val="43"/>
        </w:rPr>
      </w:pPr>
      <w:r>
        <w:rPr>
          <w:rFonts w:ascii="Times New Roman" w:eastAsia="Times New Roman" w:hAnsi="Times New Roman" w:cs="Times New Roman"/>
          <w:spacing w:val="15"/>
          <w:sz w:val="43"/>
          <w:szCs w:val="43"/>
        </w:rPr>
        <w:t>“</w:t>
      </w:r>
      <w:r>
        <w:rPr>
          <w:rFonts w:ascii="微软雅黑" w:eastAsia="微软雅黑" w:hAnsi="微软雅黑" w:cs="微软雅黑"/>
          <w:spacing w:val="15"/>
          <w:sz w:val="43"/>
          <w:szCs w:val="43"/>
        </w:rPr>
        <w:t>读懂中国</w:t>
      </w:r>
      <w:r>
        <w:rPr>
          <w:rFonts w:ascii="Times New Roman" w:eastAsia="Times New Roman" w:hAnsi="Times New Roman" w:cs="Times New Roman"/>
          <w:spacing w:val="15"/>
          <w:sz w:val="43"/>
          <w:szCs w:val="43"/>
        </w:rPr>
        <w:t>”</w:t>
      </w:r>
      <w:r>
        <w:rPr>
          <w:rFonts w:ascii="微软雅黑" w:eastAsia="微软雅黑" w:hAnsi="微软雅黑" w:cs="微软雅黑"/>
          <w:spacing w:val="15"/>
          <w:sz w:val="43"/>
          <w:szCs w:val="43"/>
        </w:rPr>
        <w:t>活动作品要求</w:t>
      </w:r>
    </w:p>
    <w:p w:rsidR="00B70C48" w:rsidRDefault="00B70C48">
      <w:pPr>
        <w:spacing w:line="311" w:lineRule="auto"/>
      </w:pPr>
    </w:p>
    <w:p w:rsidR="00B70C48" w:rsidRDefault="00B70C48">
      <w:pPr>
        <w:spacing w:line="312" w:lineRule="auto"/>
      </w:pPr>
    </w:p>
    <w:p w:rsidR="00B70C48" w:rsidRDefault="00B717CA">
      <w:pPr>
        <w:spacing w:before="101" w:line="228" w:lineRule="auto"/>
        <w:ind w:left="653"/>
        <w:outlineLvl w:val="1"/>
        <w:rPr>
          <w:rFonts w:ascii="黑体" w:eastAsia="黑体" w:hAnsi="黑体" w:cs="黑体"/>
          <w:sz w:val="31"/>
          <w:szCs w:val="31"/>
        </w:rPr>
      </w:pPr>
      <w:r>
        <w:rPr>
          <w:rFonts w:ascii="黑体" w:eastAsia="黑体" w:hAnsi="黑体" w:cs="黑体"/>
          <w:spacing w:val="5"/>
          <w:sz w:val="31"/>
          <w:szCs w:val="31"/>
        </w:rPr>
        <w:t>一、内容要求</w:t>
      </w:r>
    </w:p>
    <w:p w:rsidR="00B70C48" w:rsidRDefault="00B717CA">
      <w:pPr>
        <w:spacing w:before="217" w:line="223" w:lineRule="auto"/>
        <w:ind w:left="640"/>
        <w:rPr>
          <w:rFonts w:ascii="楷体" w:eastAsia="楷体" w:hAnsi="楷体" w:cs="楷体"/>
          <w:sz w:val="31"/>
          <w:szCs w:val="31"/>
        </w:rPr>
      </w:pPr>
      <w:r>
        <w:rPr>
          <w:rFonts w:ascii="楷体" w:eastAsia="楷体" w:hAnsi="楷体" w:cs="楷体"/>
          <w:spacing w:val="9"/>
          <w:sz w:val="31"/>
          <w:szCs w:val="31"/>
        </w:rPr>
        <w:t>（一）紧扣主题</w:t>
      </w:r>
    </w:p>
    <w:p w:rsidR="00B70C48" w:rsidRDefault="00B717CA">
      <w:pPr>
        <w:pStyle w:val="a3"/>
        <w:spacing w:before="228" w:line="357" w:lineRule="auto"/>
        <w:ind w:left="11" w:right="15" w:firstLine="646"/>
        <w:jc w:val="both"/>
      </w:pPr>
      <w:r>
        <w:rPr>
          <w:spacing w:val="17"/>
        </w:rPr>
        <w:t>要紧扣</w:t>
      </w:r>
      <w:r>
        <w:rPr>
          <w:rFonts w:ascii="Times New Roman" w:eastAsia="Times New Roman" w:hAnsi="Times New Roman" w:cs="Times New Roman"/>
          <w:spacing w:val="17"/>
        </w:rPr>
        <w:t>“</w:t>
      </w:r>
      <w:r>
        <w:rPr>
          <w:spacing w:val="17"/>
        </w:rPr>
        <w:t>从长征精神中读懂中国</w:t>
      </w:r>
      <w:r>
        <w:rPr>
          <w:rFonts w:ascii="Times New Roman" w:eastAsia="Times New Roman" w:hAnsi="Times New Roman" w:cs="Times New Roman"/>
          <w:spacing w:val="17"/>
        </w:rPr>
        <w:t>”</w:t>
      </w:r>
      <w:r>
        <w:rPr>
          <w:spacing w:val="17"/>
        </w:rPr>
        <w:t>，挖掘、整理、展现</w:t>
      </w:r>
      <w:r>
        <w:rPr>
          <w:rFonts w:ascii="Times New Roman" w:eastAsia="Times New Roman" w:hAnsi="Times New Roman" w:cs="Times New Roman"/>
          <w:spacing w:val="17"/>
        </w:rPr>
        <w:t>“</w:t>
      </w:r>
      <w:r>
        <w:rPr>
          <w:spacing w:val="17"/>
        </w:rPr>
        <w:t>五老</w:t>
      </w:r>
      <w:r>
        <w:rPr>
          <w:rFonts w:ascii="Times New Roman" w:eastAsia="Times New Roman" w:hAnsi="Times New Roman" w:cs="Times New Roman"/>
          <w:spacing w:val="17"/>
        </w:rPr>
        <w:t>”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spacing w:val="11"/>
        </w:rPr>
        <w:t>在新中国成立初期百废待兴时扎根岗位、攻坚克难，</w:t>
      </w:r>
      <w:r>
        <w:rPr>
          <w:spacing w:val="-84"/>
        </w:rPr>
        <w:t xml:space="preserve"> </w:t>
      </w:r>
      <w:r>
        <w:rPr>
          <w:spacing w:val="11"/>
        </w:rPr>
        <w:t>改革开放浪</w:t>
      </w:r>
      <w:r>
        <w:t xml:space="preserve"> </w:t>
      </w:r>
      <w:r>
        <w:rPr>
          <w:spacing w:val="13"/>
        </w:rPr>
        <w:t>潮中勇立潮头、奋勇争先，强国建设进程中实干笃行、薪火相传</w:t>
      </w:r>
      <w:r>
        <w:rPr>
          <w:spacing w:val="15"/>
        </w:rPr>
        <w:t xml:space="preserve"> </w:t>
      </w:r>
      <w:r>
        <w:rPr>
          <w:spacing w:val="11"/>
        </w:rPr>
        <w:t>的感人事迹和人生体验，</w:t>
      </w:r>
      <w:r>
        <w:rPr>
          <w:spacing w:val="-80"/>
        </w:rPr>
        <w:t xml:space="preserve"> </w:t>
      </w:r>
      <w:r>
        <w:rPr>
          <w:spacing w:val="11"/>
        </w:rPr>
        <w:t>以及对伟大长征精神的深刻感</w:t>
      </w:r>
      <w:r>
        <w:rPr>
          <w:spacing w:val="10"/>
        </w:rPr>
        <w:t>悟，对青</w:t>
      </w:r>
      <w:r>
        <w:t xml:space="preserve"> </w:t>
      </w:r>
      <w:r>
        <w:rPr>
          <w:spacing w:val="9"/>
        </w:rPr>
        <w:t>年学生勇担时代使命、投身强国建设的殷切</w:t>
      </w:r>
      <w:r>
        <w:rPr>
          <w:spacing w:val="8"/>
        </w:rPr>
        <w:t>嘱托。</w:t>
      </w:r>
    </w:p>
    <w:p w:rsidR="00B70C48" w:rsidRDefault="00B717CA">
      <w:pPr>
        <w:spacing w:before="1" w:line="223" w:lineRule="auto"/>
        <w:ind w:left="640"/>
        <w:rPr>
          <w:rFonts w:ascii="楷体" w:eastAsia="楷体" w:hAnsi="楷体" w:cs="楷体"/>
          <w:sz w:val="31"/>
          <w:szCs w:val="31"/>
        </w:rPr>
      </w:pPr>
      <w:r>
        <w:rPr>
          <w:rFonts w:ascii="楷体" w:eastAsia="楷体" w:hAnsi="楷体" w:cs="楷体"/>
          <w:spacing w:val="8"/>
          <w:sz w:val="31"/>
          <w:szCs w:val="31"/>
        </w:rPr>
        <w:t>（二）主旨明确</w:t>
      </w:r>
    </w:p>
    <w:p w:rsidR="00B70C48" w:rsidRDefault="00B717CA">
      <w:pPr>
        <w:pStyle w:val="a3"/>
        <w:spacing w:before="226" w:line="357" w:lineRule="auto"/>
        <w:ind w:left="6" w:right="82" w:firstLine="651"/>
        <w:jc w:val="both"/>
      </w:pPr>
      <w:r>
        <w:rPr>
          <w:spacing w:val="-2"/>
        </w:rPr>
        <w:t>要从小处切入，以小见大，突出</w:t>
      </w:r>
      <w:r>
        <w:rPr>
          <w:rFonts w:ascii="Times New Roman" w:eastAsia="Times New Roman" w:hAnsi="Times New Roman" w:cs="Times New Roman"/>
          <w:spacing w:val="-2"/>
        </w:rPr>
        <w:t>“</w:t>
      </w:r>
      <w:r>
        <w:rPr>
          <w:spacing w:val="-2"/>
        </w:rPr>
        <w:t>五老</w:t>
      </w:r>
      <w:r>
        <w:rPr>
          <w:rFonts w:ascii="Times New Roman" w:eastAsia="Times New Roman" w:hAnsi="Times New Roman" w:cs="Times New Roman"/>
          <w:spacing w:val="-2"/>
        </w:rPr>
        <w:t>”</w:t>
      </w:r>
      <w:r>
        <w:rPr>
          <w:spacing w:val="-2"/>
        </w:rPr>
        <w:t>人物事迹</w:t>
      </w:r>
      <w:r>
        <w:rPr>
          <w:spacing w:val="-3"/>
        </w:rPr>
        <w:t>，注重发现</w:t>
      </w:r>
      <w:r>
        <w:rPr>
          <w:rFonts w:ascii="Times New Roman" w:eastAsia="Times New Roman" w:hAnsi="Times New Roman" w:cs="Times New Roman"/>
          <w:spacing w:val="-3"/>
        </w:rPr>
        <w:t>“</w:t>
      </w:r>
      <w:r>
        <w:rPr>
          <w:spacing w:val="-3"/>
        </w:rPr>
        <w:t>最</w:t>
      </w:r>
      <w:r>
        <w:t xml:space="preserve"> </w:t>
      </w:r>
      <w:r>
        <w:rPr>
          <w:spacing w:val="8"/>
        </w:rPr>
        <w:t>伟大的小事、最平凡的奇迹、最日常的奋斗和最具体的全面</w:t>
      </w:r>
      <w:r>
        <w:rPr>
          <w:rFonts w:ascii="Times New Roman" w:eastAsia="Times New Roman" w:hAnsi="Times New Roman" w:cs="Times New Roman"/>
          <w:spacing w:val="8"/>
        </w:rPr>
        <w:t>”</w:t>
      </w:r>
      <w:r>
        <w:rPr>
          <w:spacing w:val="8"/>
        </w:rPr>
        <w:t>，强</w:t>
      </w:r>
      <w:r>
        <w:rPr>
          <w:spacing w:val="10"/>
        </w:rPr>
        <w:t xml:space="preserve"> </w:t>
      </w:r>
      <w:r>
        <w:rPr>
          <w:spacing w:val="12"/>
        </w:rPr>
        <w:t>调故事性和细节描述，</w:t>
      </w:r>
      <w:r>
        <w:rPr>
          <w:spacing w:val="-78"/>
        </w:rPr>
        <w:t xml:space="preserve"> </w:t>
      </w:r>
      <w:r>
        <w:rPr>
          <w:spacing w:val="12"/>
        </w:rPr>
        <w:t>以</w:t>
      </w:r>
      <w:r>
        <w:rPr>
          <w:rFonts w:ascii="Times New Roman" w:eastAsia="Times New Roman" w:hAnsi="Times New Roman" w:cs="Times New Roman"/>
          <w:spacing w:val="12"/>
        </w:rPr>
        <w:t>“</w:t>
      </w:r>
      <w:r>
        <w:rPr>
          <w:spacing w:val="12"/>
        </w:rPr>
        <w:t>五老</w:t>
      </w:r>
      <w:r>
        <w:rPr>
          <w:rFonts w:ascii="Times New Roman" w:eastAsia="Times New Roman" w:hAnsi="Times New Roman" w:cs="Times New Roman"/>
          <w:spacing w:val="12"/>
        </w:rPr>
        <w:t>”</w:t>
      </w:r>
      <w:r>
        <w:rPr>
          <w:spacing w:val="12"/>
        </w:rPr>
        <w:t>的个体经</w:t>
      </w:r>
      <w:r>
        <w:rPr>
          <w:spacing w:val="11"/>
        </w:rPr>
        <w:t>历反映出中国特色社会</w:t>
      </w:r>
      <w:r>
        <w:t xml:space="preserve"> </w:t>
      </w:r>
      <w:r>
        <w:rPr>
          <w:spacing w:val="9"/>
        </w:rPr>
        <w:t>主义事业取得的伟大成就，切忌写成或拍摄成</w:t>
      </w:r>
      <w:r>
        <w:rPr>
          <w:rFonts w:ascii="Times New Roman" w:eastAsia="Times New Roman" w:hAnsi="Times New Roman" w:cs="Times New Roman"/>
          <w:spacing w:val="9"/>
        </w:rPr>
        <w:t>“</w:t>
      </w:r>
      <w:r>
        <w:rPr>
          <w:spacing w:val="9"/>
        </w:rPr>
        <w:t>五老</w:t>
      </w:r>
      <w:r>
        <w:rPr>
          <w:rFonts w:ascii="Times New Roman" w:eastAsia="Times New Roman" w:hAnsi="Times New Roman" w:cs="Times New Roman"/>
          <w:spacing w:val="9"/>
        </w:rPr>
        <w:t>”</w:t>
      </w:r>
      <w:r>
        <w:rPr>
          <w:spacing w:val="9"/>
        </w:rPr>
        <w:t>个</w:t>
      </w:r>
      <w:r>
        <w:rPr>
          <w:spacing w:val="8"/>
        </w:rPr>
        <w:t>人简历。</w:t>
      </w:r>
    </w:p>
    <w:p w:rsidR="00B70C48" w:rsidRDefault="00B717CA">
      <w:pPr>
        <w:spacing w:before="1" w:line="222" w:lineRule="auto"/>
        <w:ind w:left="640"/>
        <w:rPr>
          <w:rFonts w:ascii="楷体" w:eastAsia="楷体" w:hAnsi="楷体" w:cs="楷体"/>
          <w:sz w:val="31"/>
          <w:szCs w:val="31"/>
        </w:rPr>
      </w:pPr>
      <w:r>
        <w:rPr>
          <w:rFonts w:ascii="楷体" w:eastAsia="楷体" w:hAnsi="楷体" w:cs="楷体"/>
          <w:spacing w:val="-2"/>
          <w:sz w:val="31"/>
          <w:szCs w:val="31"/>
        </w:rPr>
        <w:t>（三）</w:t>
      </w:r>
      <w:r>
        <w:rPr>
          <w:rFonts w:ascii="楷体" w:eastAsia="楷体" w:hAnsi="楷体" w:cs="楷体"/>
          <w:spacing w:val="-86"/>
          <w:sz w:val="31"/>
          <w:szCs w:val="31"/>
        </w:rPr>
        <w:t xml:space="preserve"> </w:t>
      </w:r>
      <w:r>
        <w:rPr>
          <w:rFonts w:ascii="楷体" w:eastAsia="楷体" w:hAnsi="楷体" w:cs="楷体"/>
          <w:spacing w:val="-2"/>
          <w:sz w:val="31"/>
          <w:szCs w:val="31"/>
        </w:rPr>
        <w:t>内容真实</w:t>
      </w:r>
    </w:p>
    <w:p w:rsidR="00B70C48" w:rsidRDefault="00B717CA">
      <w:pPr>
        <w:pStyle w:val="a3"/>
        <w:spacing w:before="224" w:line="357" w:lineRule="auto"/>
        <w:ind w:firstLine="655"/>
      </w:pPr>
      <w:r>
        <w:rPr>
          <w:spacing w:val="5"/>
        </w:rPr>
        <w:t>记录的</w:t>
      </w:r>
      <w:r>
        <w:rPr>
          <w:rFonts w:ascii="Times New Roman" w:eastAsia="Times New Roman" w:hAnsi="Times New Roman" w:cs="Times New Roman"/>
          <w:spacing w:val="5"/>
        </w:rPr>
        <w:t>“</w:t>
      </w:r>
      <w:r>
        <w:rPr>
          <w:spacing w:val="5"/>
        </w:rPr>
        <w:t>五老</w:t>
      </w:r>
      <w:r>
        <w:rPr>
          <w:rFonts w:ascii="Times New Roman" w:eastAsia="Times New Roman" w:hAnsi="Times New Roman" w:cs="Times New Roman"/>
          <w:spacing w:val="5"/>
        </w:rPr>
        <w:t>”</w:t>
      </w:r>
      <w:r>
        <w:rPr>
          <w:spacing w:val="5"/>
        </w:rPr>
        <w:t>个人经历须真实可查、有相关资料证明。其中，</w:t>
      </w:r>
      <w:r>
        <w:rPr>
          <w:spacing w:val="18"/>
        </w:rPr>
        <w:t xml:space="preserve"> </w:t>
      </w:r>
      <w:r>
        <w:rPr>
          <w:spacing w:val="9"/>
        </w:rPr>
        <w:t>征文、微视频被访谈人物在作品制作时仍健在。</w:t>
      </w:r>
    </w:p>
    <w:p w:rsidR="00B70C48" w:rsidRDefault="00B717CA">
      <w:pPr>
        <w:spacing w:before="3" w:line="228" w:lineRule="auto"/>
        <w:ind w:left="653"/>
        <w:outlineLvl w:val="1"/>
        <w:rPr>
          <w:rFonts w:ascii="黑体" w:eastAsia="黑体" w:hAnsi="黑体" w:cs="黑体"/>
          <w:sz w:val="31"/>
          <w:szCs w:val="31"/>
        </w:rPr>
      </w:pPr>
      <w:r>
        <w:rPr>
          <w:rFonts w:ascii="黑体" w:eastAsia="黑体" w:hAnsi="黑体" w:cs="黑体"/>
          <w:spacing w:val="7"/>
          <w:sz w:val="31"/>
          <w:szCs w:val="31"/>
        </w:rPr>
        <w:t>二、其他要求</w:t>
      </w:r>
    </w:p>
    <w:p w:rsidR="00B70C48" w:rsidRDefault="00B717CA">
      <w:pPr>
        <w:spacing w:before="218" w:line="220" w:lineRule="auto"/>
        <w:ind w:left="640"/>
        <w:rPr>
          <w:rFonts w:ascii="楷体" w:eastAsia="楷体" w:hAnsi="楷体" w:cs="楷体"/>
          <w:sz w:val="31"/>
          <w:szCs w:val="31"/>
        </w:rPr>
      </w:pPr>
      <w:r>
        <w:rPr>
          <w:rFonts w:ascii="楷体" w:eastAsia="楷体" w:hAnsi="楷体" w:cs="楷体"/>
          <w:spacing w:val="8"/>
          <w:sz w:val="31"/>
          <w:szCs w:val="31"/>
        </w:rPr>
        <w:t>（一）征文作品</w:t>
      </w:r>
    </w:p>
    <w:p w:rsidR="00B70C48" w:rsidRDefault="00B717CA">
      <w:pPr>
        <w:pStyle w:val="a3"/>
        <w:spacing w:before="182" w:line="420" w:lineRule="exact"/>
        <w:ind w:left="673"/>
      </w:pPr>
      <w:r>
        <w:rPr>
          <w:rFonts w:ascii="Times New Roman" w:eastAsia="Times New Roman" w:hAnsi="Times New Roman" w:cs="Times New Roman"/>
          <w:spacing w:val="5"/>
          <w:position w:val="2"/>
        </w:rPr>
        <w:t>1.</w:t>
      </w:r>
      <w:r>
        <w:rPr>
          <w:spacing w:val="5"/>
          <w:position w:val="2"/>
        </w:rPr>
        <w:t>文体要求：记叙文</w:t>
      </w:r>
    </w:p>
    <w:p w:rsidR="00B70C48" w:rsidRDefault="00B70C48">
      <w:pPr>
        <w:spacing w:line="420" w:lineRule="exact"/>
        <w:sectPr w:rsidR="00B70C48">
          <w:footerReference w:type="default" r:id="rId16"/>
          <w:pgSz w:w="11906" w:h="16838"/>
          <w:pgMar w:top="1431" w:right="1333" w:bottom="1351" w:left="1421" w:header="0" w:footer="984" w:gutter="0"/>
          <w:cols w:space="720"/>
        </w:sectPr>
      </w:pPr>
    </w:p>
    <w:p w:rsidR="00B70C48" w:rsidRDefault="00B70C48">
      <w:pPr>
        <w:spacing w:line="325" w:lineRule="auto"/>
      </w:pPr>
    </w:p>
    <w:p w:rsidR="00B70C48" w:rsidRDefault="00B717CA">
      <w:pPr>
        <w:pStyle w:val="a3"/>
        <w:spacing w:before="101" w:line="420" w:lineRule="exact"/>
        <w:ind w:left="635"/>
      </w:pPr>
      <w:r>
        <w:rPr>
          <w:rFonts w:ascii="Times New Roman" w:eastAsia="Times New Roman" w:hAnsi="Times New Roman" w:cs="Times New Roman"/>
          <w:spacing w:val="9"/>
          <w:position w:val="2"/>
        </w:rPr>
        <w:t>2.</w:t>
      </w:r>
      <w:r>
        <w:rPr>
          <w:spacing w:val="9"/>
          <w:position w:val="2"/>
        </w:rPr>
        <w:t>语言要求：通顺流畅、表达清晰、可读性强</w:t>
      </w:r>
    </w:p>
    <w:p w:rsidR="00B70C48" w:rsidRDefault="00B717CA">
      <w:pPr>
        <w:pStyle w:val="a3"/>
        <w:spacing w:before="180" w:line="419" w:lineRule="exact"/>
        <w:ind w:left="641"/>
      </w:pPr>
      <w:r>
        <w:rPr>
          <w:rFonts w:ascii="Times New Roman" w:eastAsia="Times New Roman" w:hAnsi="Times New Roman" w:cs="Times New Roman"/>
          <w:spacing w:val="6"/>
          <w:position w:val="2"/>
        </w:rPr>
        <w:t>3.</w:t>
      </w:r>
      <w:r>
        <w:rPr>
          <w:spacing w:val="6"/>
          <w:position w:val="2"/>
        </w:rPr>
        <w:t>字数要求：不超过</w:t>
      </w:r>
      <w:r>
        <w:rPr>
          <w:spacing w:val="-62"/>
          <w:position w:val="2"/>
        </w:rPr>
        <w:t xml:space="preserve"> </w:t>
      </w:r>
      <w:r>
        <w:rPr>
          <w:rFonts w:ascii="Times New Roman" w:eastAsia="Times New Roman" w:hAnsi="Times New Roman" w:cs="Times New Roman"/>
          <w:spacing w:val="6"/>
          <w:position w:val="2"/>
        </w:rPr>
        <w:t>2000</w:t>
      </w:r>
      <w:r>
        <w:rPr>
          <w:rFonts w:ascii="Times New Roman" w:eastAsia="Times New Roman" w:hAnsi="Times New Roman" w:cs="Times New Roman"/>
          <w:spacing w:val="38"/>
          <w:position w:val="2"/>
        </w:rPr>
        <w:t xml:space="preserve"> </w:t>
      </w:r>
      <w:r>
        <w:rPr>
          <w:spacing w:val="6"/>
          <w:position w:val="2"/>
        </w:rPr>
        <w:t>字（不含访谈人物简介）</w:t>
      </w:r>
    </w:p>
    <w:p w:rsidR="00B70C48" w:rsidRDefault="00B717CA">
      <w:pPr>
        <w:spacing w:before="228" w:line="220" w:lineRule="auto"/>
        <w:ind w:left="633"/>
        <w:rPr>
          <w:rFonts w:ascii="楷体" w:eastAsia="楷体" w:hAnsi="楷体" w:cs="楷体"/>
          <w:sz w:val="31"/>
          <w:szCs w:val="31"/>
        </w:rPr>
      </w:pPr>
      <w:r>
        <w:rPr>
          <w:rFonts w:ascii="楷体" w:eastAsia="楷体" w:hAnsi="楷体" w:cs="楷体"/>
          <w:spacing w:val="8"/>
          <w:sz w:val="31"/>
          <w:szCs w:val="31"/>
        </w:rPr>
        <w:t>（二）微视频作品</w:t>
      </w:r>
    </w:p>
    <w:p w:rsidR="00B70C48" w:rsidRDefault="00B717CA">
      <w:pPr>
        <w:pStyle w:val="a3"/>
        <w:spacing w:before="182" w:line="420" w:lineRule="exact"/>
        <w:ind w:left="665"/>
      </w:pPr>
      <w:r>
        <w:rPr>
          <w:rFonts w:ascii="Times New Roman" w:eastAsia="Times New Roman" w:hAnsi="Times New Roman" w:cs="Times New Roman"/>
          <w:spacing w:val="1"/>
          <w:position w:val="2"/>
        </w:rPr>
        <w:t>1.</w:t>
      </w:r>
      <w:r>
        <w:rPr>
          <w:spacing w:val="1"/>
          <w:position w:val="2"/>
        </w:rPr>
        <w:t>形态风格</w:t>
      </w:r>
    </w:p>
    <w:p w:rsidR="00B70C48" w:rsidRDefault="00B717CA">
      <w:pPr>
        <w:pStyle w:val="a3"/>
        <w:spacing w:before="229" w:line="222" w:lineRule="auto"/>
        <w:ind w:left="650"/>
      </w:pPr>
      <w:r>
        <w:rPr>
          <w:spacing w:val="7"/>
        </w:rPr>
        <w:t>节目形态：专题片、微纪录</w:t>
      </w:r>
    </w:p>
    <w:p w:rsidR="00B70C48" w:rsidRDefault="00B717CA">
      <w:pPr>
        <w:pStyle w:val="a3"/>
        <w:spacing w:before="226" w:line="223" w:lineRule="auto"/>
        <w:ind w:left="645"/>
      </w:pPr>
      <w:r>
        <w:rPr>
          <w:spacing w:val="6"/>
        </w:rPr>
        <w:t>视频格式：</w:t>
      </w:r>
      <w:r>
        <w:rPr>
          <w:rFonts w:ascii="Times New Roman" w:eastAsia="Times New Roman" w:hAnsi="Times New Roman" w:cs="Times New Roman"/>
        </w:rPr>
        <w:t>MP</w:t>
      </w:r>
      <w:r>
        <w:rPr>
          <w:rFonts w:ascii="Times New Roman" w:eastAsia="Times New Roman" w:hAnsi="Times New Roman" w:cs="Times New Roman"/>
          <w:spacing w:val="6"/>
        </w:rPr>
        <w:t>4</w:t>
      </w:r>
      <w:r>
        <w:rPr>
          <w:spacing w:val="6"/>
        </w:rPr>
        <w:t>（不得低于</w:t>
      </w:r>
      <w:r>
        <w:rPr>
          <w:spacing w:val="-36"/>
        </w:rPr>
        <w:t xml:space="preserve"> </w:t>
      </w:r>
      <w:r>
        <w:rPr>
          <w:rFonts w:ascii="Times New Roman" w:eastAsia="Times New Roman" w:hAnsi="Times New Roman" w:cs="Times New Roman"/>
          <w:spacing w:val="6"/>
        </w:rPr>
        <w:t xml:space="preserve">15M </w:t>
      </w:r>
      <w:r>
        <w:rPr>
          <w:spacing w:val="6"/>
        </w:rPr>
        <w:t>码流）</w:t>
      </w:r>
    </w:p>
    <w:p w:rsidR="00B70C48" w:rsidRDefault="00B717CA">
      <w:pPr>
        <w:pStyle w:val="a3"/>
        <w:spacing w:before="177" w:line="420" w:lineRule="exact"/>
        <w:ind w:left="645"/>
      </w:pPr>
      <w:r>
        <w:rPr>
          <w:spacing w:val="7"/>
          <w:position w:val="2"/>
        </w:rPr>
        <w:t>视频标准：</w:t>
      </w:r>
      <w:r>
        <w:rPr>
          <w:rFonts w:ascii="Times New Roman" w:eastAsia="Times New Roman" w:hAnsi="Times New Roman" w:cs="Times New Roman"/>
          <w:spacing w:val="7"/>
          <w:position w:val="2"/>
        </w:rPr>
        <w:t>1920×1080</w:t>
      </w:r>
      <w:r>
        <w:rPr>
          <w:spacing w:val="7"/>
          <w:position w:val="2"/>
        </w:rPr>
        <w:t>（无损高清</w:t>
      </w:r>
      <w:r>
        <w:rPr>
          <w:spacing w:val="6"/>
          <w:position w:val="2"/>
        </w:rPr>
        <w:t>格式）</w:t>
      </w:r>
    </w:p>
    <w:p w:rsidR="00B70C48" w:rsidRDefault="00B717CA">
      <w:pPr>
        <w:pStyle w:val="a3"/>
        <w:spacing w:before="230" w:line="357" w:lineRule="auto"/>
        <w:ind w:left="7" w:firstLine="643"/>
        <w:jc w:val="both"/>
      </w:pPr>
      <w:r>
        <w:rPr>
          <w:spacing w:val="13"/>
        </w:rPr>
        <w:t>节目风格：用艺术手法拍摄制作校园专题片、微纪录等，画</w:t>
      </w:r>
      <w:r>
        <w:rPr>
          <w:spacing w:val="10"/>
        </w:rPr>
        <w:t xml:space="preserve"> </w:t>
      </w:r>
      <w:r>
        <w:rPr>
          <w:spacing w:val="13"/>
        </w:rPr>
        <w:t>面构图完整清晰、镜头有设计感、拍摄手法丰富，故事内容真实</w:t>
      </w:r>
      <w:r>
        <w:rPr>
          <w:spacing w:val="11"/>
        </w:rPr>
        <w:t xml:space="preserve"> </w:t>
      </w:r>
      <w:r>
        <w:rPr>
          <w:spacing w:val="-1"/>
        </w:rPr>
        <w:t>有效。</w:t>
      </w:r>
    </w:p>
    <w:p w:rsidR="00B70C48" w:rsidRDefault="00B717CA">
      <w:pPr>
        <w:pStyle w:val="a3"/>
        <w:spacing w:before="1" w:line="223" w:lineRule="auto"/>
        <w:ind w:left="670"/>
      </w:pPr>
      <w:r>
        <w:rPr>
          <w:spacing w:val="3"/>
        </w:rPr>
        <w:t>时间要求：</w:t>
      </w:r>
      <w:r>
        <w:rPr>
          <w:rFonts w:ascii="Times New Roman" w:eastAsia="Times New Roman" w:hAnsi="Times New Roman" w:cs="Times New Roman"/>
          <w:spacing w:val="3"/>
        </w:rPr>
        <w:t xml:space="preserve">5 </w:t>
      </w:r>
      <w:r>
        <w:rPr>
          <w:spacing w:val="3"/>
        </w:rPr>
        <w:t>分钟</w:t>
      </w:r>
    </w:p>
    <w:p w:rsidR="00B70C48" w:rsidRDefault="00B717CA">
      <w:pPr>
        <w:pStyle w:val="a3"/>
        <w:spacing w:before="177" w:line="419" w:lineRule="exact"/>
        <w:ind w:left="635"/>
      </w:pPr>
      <w:r>
        <w:rPr>
          <w:rFonts w:ascii="Times New Roman" w:eastAsia="Times New Roman" w:hAnsi="Times New Roman" w:cs="Times New Roman"/>
          <w:spacing w:val="6"/>
          <w:position w:val="2"/>
        </w:rPr>
        <w:t>2.</w:t>
      </w:r>
      <w:r>
        <w:rPr>
          <w:spacing w:val="6"/>
          <w:position w:val="2"/>
        </w:rPr>
        <w:t>拍摄要求</w:t>
      </w:r>
    </w:p>
    <w:p w:rsidR="00B70C48" w:rsidRDefault="00B717CA">
      <w:pPr>
        <w:pStyle w:val="a3"/>
        <w:spacing w:before="229" w:line="343" w:lineRule="auto"/>
        <w:ind w:firstLine="648"/>
      </w:pPr>
      <w:r>
        <w:rPr>
          <w:spacing w:val="13"/>
        </w:rPr>
        <w:t>应为受访者配戴无线话筒进行收音，切忌直接使用摄像机进</w:t>
      </w:r>
      <w:r>
        <w:rPr>
          <w:spacing w:val="15"/>
        </w:rPr>
        <w:t xml:space="preserve"> </w:t>
      </w:r>
      <w:r>
        <w:rPr>
          <w:spacing w:val="4"/>
        </w:rPr>
        <w:t>行录音。</w:t>
      </w:r>
    </w:p>
    <w:p w:rsidR="00B70C48" w:rsidRDefault="00B717CA">
      <w:pPr>
        <w:pStyle w:val="a3"/>
        <w:spacing w:before="1" w:line="348" w:lineRule="auto"/>
        <w:ind w:right="3" w:firstLine="638"/>
      </w:pPr>
      <w:r>
        <w:rPr>
          <w:spacing w:val="2"/>
        </w:rPr>
        <w:t>摄像机使用前应调整白平衡，若是室外拍摄，每</w:t>
      </w:r>
      <w:r>
        <w:rPr>
          <w:spacing w:val="-33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 xml:space="preserve">1-2 </w:t>
      </w:r>
      <w:r>
        <w:rPr>
          <w:spacing w:val="2"/>
        </w:rPr>
        <w:t>小时应进</w:t>
      </w:r>
      <w:r>
        <w:t xml:space="preserve"> </w:t>
      </w:r>
      <w:r>
        <w:rPr>
          <w:spacing w:val="7"/>
        </w:rPr>
        <w:t>行一次白平衡调整。</w:t>
      </w:r>
    </w:p>
    <w:p w:rsidR="00B70C48" w:rsidRDefault="00B717CA">
      <w:pPr>
        <w:pStyle w:val="a3"/>
        <w:spacing w:before="81" w:line="357" w:lineRule="auto"/>
        <w:ind w:left="2" w:firstLine="642"/>
      </w:pPr>
      <w:r>
        <w:rPr>
          <w:spacing w:val="13"/>
        </w:rPr>
        <w:t>拍摄过程中，保持机身水平，画面构图平衡稳定，推、拉、</w:t>
      </w:r>
      <w:r>
        <w:rPr>
          <w:spacing w:val="5"/>
        </w:rPr>
        <w:t xml:space="preserve"> </w:t>
      </w:r>
      <w:r>
        <w:rPr>
          <w:spacing w:val="13"/>
        </w:rPr>
        <w:t>摇、移镜头要稳，速度匀速，跟上焦点；考虑不同景别的搭配，</w:t>
      </w:r>
      <w:r>
        <w:rPr>
          <w:spacing w:val="2"/>
        </w:rPr>
        <w:t xml:space="preserve"> </w:t>
      </w:r>
      <w:r>
        <w:rPr>
          <w:spacing w:val="10"/>
        </w:rPr>
        <w:t>尽量避免画面中出现高光点，</w:t>
      </w:r>
      <w:r>
        <w:rPr>
          <w:spacing w:val="-69"/>
        </w:rPr>
        <w:t xml:space="preserve"> </w:t>
      </w:r>
      <w:r>
        <w:rPr>
          <w:spacing w:val="10"/>
        </w:rPr>
        <w:t>以免因画面反差较大，影响效果；</w:t>
      </w:r>
      <w:r>
        <w:t xml:space="preserve"> </w:t>
      </w:r>
      <w:r>
        <w:rPr>
          <w:spacing w:val="13"/>
        </w:rPr>
        <w:t>拍摄有特征的全景镜头，能清晰辨认出事件发生的地点；尽量多</w:t>
      </w:r>
      <w:r>
        <w:rPr>
          <w:spacing w:val="16"/>
        </w:rPr>
        <w:t xml:space="preserve"> </w:t>
      </w:r>
      <w:r>
        <w:rPr>
          <w:spacing w:val="9"/>
        </w:rPr>
        <w:t>拍摄视频素材，拍摄时长要远远多于实际用时</w:t>
      </w:r>
      <w:r>
        <w:rPr>
          <w:spacing w:val="8"/>
        </w:rPr>
        <w:t>长。</w:t>
      </w:r>
    </w:p>
    <w:p w:rsidR="00B70C48" w:rsidRDefault="00B717CA">
      <w:pPr>
        <w:pStyle w:val="a3"/>
        <w:spacing w:line="220" w:lineRule="auto"/>
        <w:ind w:left="644"/>
      </w:pPr>
      <w:r>
        <w:rPr>
          <w:spacing w:val="9"/>
        </w:rPr>
        <w:t>拍摄结束时，应多录几秒再停机，为剪辑留出</w:t>
      </w:r>
      <w:r>
        <w:rPr>
          <w:spacing w:val="8"/>
        </w:rPr>
        <w:t>余地。</w:t>
      </w:r>
    </w:p>
    <w:p w:rsidR="00B70C48" w:rsidRDefault="00B70C48">
      <w:pPr>
        <w:spacing w:line="220" w:lineRule="auto"/>
        <w:sectPr w:rsidR="00B70C48">
          <w:footerReference w:type="default" r:id="rId17"/>
          <w:pgSz w:w="11906" w:h="16838"/>
          <w:pgMar w:top="1431" w:right="1412" w:bottom="1351" w:left="1428" w:header="0" w:footer="984" w:gutter="0"/>
          <w:cols w:space="720"/>
        </w:sectPr>
      </w:pPr>
    </w:p>
    <w:p w:rsidR="00B70C48" w:rsidRDefault="00B70C48">
      <w:pPr>
        <w:spacing w:line="325" w:lineRule="auto"/>
      </w:pPr>
    </w:p>
    <w:p w:rsidR="00B70C48" w:rsidRDefault="00B717CA">
      <w:pPr>
        <w:pStyle w:val="a3"/>
        <w:spacing w:before="101" w:line="420" w:lineRule="exact"/>
        <w:ind w:left="648"/>
      </w:pPr>
      <w:r>
        <w:rPr>
          <w:rFonts w:ascii="Times New Roman" w:eastAsia="Times New Roman" w:hAnsi="Times New Roman" w:cs="Times New Roman"/>
          <w:spacing w:val="5"/>
          <w:position w:val="2"/>
        </w:rPr>
        <w:t>3.</w:t>
      </w:r>
      <w:r>
        <w:rPr>
          <w:spacing w:val="5"/>
          <w:position w:val="2"/>
        </w:rPr>
        <w:t>解说要求</w:t>
      </w:r>
    </w:p>
    <w:p w:rsidR="00B70C48" w:rsidRDefault="00B717CA">
      <w:pPr>
        <w:pStyle w:val="a3"/>
        <w:spacing w:before="227" w:line="348" w:lineRule="auto"/>
        <w:ind w:left="22" w:right="79" w:firstLine="625"/>
      </w:pPr>
      <w:r>
        <w:rPr>
          <w:spacing w:val="14"/>
        </w:rPr>
        <w:t>用直白的语言文字叙述；有起承转合，设置高潮或合</w:t>
      </w:r>
      <w:r>
        <w:rPr>
          <w:spacing w:val="13"/>
        </w:rPr>
        <w:t>理安排</w:t>
      </w:r>
      <w:r>
        <w:t xml:space="preserve"> </w:t>
      </w:r>
      <w:r>
        <w:rPr>
          <w:spacing w:val="13"/>
        </w:rPr>
        <w:t>突出主题；贴近观众的心理，使其有身临其境的感觉。忌宣传片</w:t>
      </w:r>
      <w:r>
        <w:rPr>
          <w:spacing w:val="4"/>
        </w:rPr>
        <w:t xml:space="preserve"> </w:t>
      </w:r>
      <w:r>
        <w:rPr>
          <w:spacing w:val="2"/>
        </w:rPr>
        <w:t>式解说词。</w:t>
      </w:r>
    </w:p>
    <w:p w:rsidR="00B70C48" w:rsidRDefault="00B717CA">
      <w:pPr>
        <w:pStyle w:val="a3"/>
        <w:spacing w:line="419" w:lineRule="exact"/>
        <w:ind w:left="640"/>
      </w:pPr>
      <w:r>
        <w:rPr>
          <w:rFonts w:ascii="Times New Roman" w:eastAsia="Times New Roman" w:hAnsi="Times New Roman" w:cs="Times New Roman"/>
          <w:spacing w:val="7"/>
          <w:position w:val="2"/>
        </w:rPr>
        <w:t>4.</w:t>
      </w:r>
      <w:r>
        <w:rPr>
          <w:spacing w:val="7"/>
          <w:position w:val="2"/>
        </w:rPr>
        <w:t>技术要求</w:t>
      </w:r>
    </w:p>
    <w:p w:rsidR="00B70C48" w:rsidRDefault="00B717CA">
      <w:pPr>
        <w:pStyle w:val="a3"/>
        <w:spacing w:before="180" w:line="348" w:lineRule="auto"/>
        <w:ind w:left="15" w:right="82" w:firstLine="660"/>
      </w:pPr>
      <w:r>
        <w:rPr>
          <w:spacing w:val="1"/>
        </w:rPr>
        <w:t>画面要求：统一为全高清（</w:t>
      </w:r>
      <w:r>
        <w:rPr>
          <w:spacing w:val="-6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1920×1080</w:t>
      </w:r>
      <w:r>
        <w:rPr>
          <w:spacing w:val="1"/>
        </w:rPr>
        <w:t>）</w:t>
      </w:r>
      <w:r>
        <w:rPr>
          <w:rFonts w:ascii="Times New Roman" w:eastAsia="Times New Roman" w:hAnsi="Times New Roman" w:cs="Times New Roman"/>
          <w:spacing w:val="1"/>
        </w:rPr>
        <w:t>16:9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spacing w:val="1"/>
        </w:rPr>
        <w:t>制式，上下不要</w:t>
      </w:r>
      <w:r>
        <w:t xml:space="preserve"> </w:t>
      </w:r>
      <w:r>
        <w:rPr>
          <w:spacing w:val="8"/>
        </w:rPr>
        <w:t>有黑遮幅；注意保持清晰、干净；有字幕。</w:t>
      </w:r>
    </w:p>
    <w:p w:rsidR="00B70C48" w:rsidRDefault="00B717CA">
      <w:pPr>
        <w:pStyle w:val="a3"/>
        <w:spacing w:before="31" w:line="361" w:lineRule="auto"/>
        <w:ind w:left="13" w:right="83" w:firstLine="644"/>
        <w:jc w:val="both"/>
      </w:pPr>
      <w:r>
        <w:rPr>
          <w:spacing w:val="-5"/>
        </w:rPr>
        <w:t>音频要求：节目声道分为</w:t>
      </w:r>
      <w:r>
        <w:rPr>
          <w:spacing w:val="-37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1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spacing w:val="-5"/>
        </w:rPr>
        <w:t>声道（解说、同期声</w:t>
      </w:r>
      <w:r>
        <w:rPr>
          <w:spacing w:val="-84"/>
        </w:rPr>
        <w:t>），</w:t>
      </w:r>
      <w:r>
        <w:rPr>
          <w:rFonts w:ascii="Times New Roman" w:eastAsia="Times New Roman" w:hAnsi="Times New Roman" w:cs="Times New Roman"/>
          <w:spacing w:val="-5"/>
        </w:rPr>
        <w:t>2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spacing w:val="-5"/>
        </w:rPr>
        <w:t>声道（音</w:t>
      </w:r>
      <w:r>
        <w:t xml:space="preserve"> </w:t>
      </w:r>
      <w:r>
        <w:rPr>
          <w:spacing w:val="5"/>
        </w:rPr>
        <w:t>乐、音效、动效</w:t>
      </w:r>
      <w:r>
        <w:rPr>
          <w:spacing w:val="21"/>
        </w:rPr>
        <w:t>）；</w:t>
      </w:r>
      <w:r>
        <w:rPr>
          <w:spacing w:val="5"/>
        </w:rPr>
        <w:t>最高电频不能超过</w:t>
      </w:r>
      <w:r>
        <w:rPr>
          <w:rFonts w:ascii="Times New Roman" w:eastAsia="Times New Roman" w:hAnsi="Times New Roman" w:cs="Times New Roman"/>
          <w:spacing w:val="5"/>
        </w:rPr>
        <w:t>“-8</w:t>
      </w:r>
      <w:r>
        <w:rPr>
          <w:rFonts w:ascii="Times New Roman" w:eastAsia="Times New Roman" w:hAnsi="Times New Roman" w:cs="Times New Roman"/>
        </w:rPr>
        <w:t>dB</w:t>
      </w:r>
      <w:r>
        <w:rPr>
          <w:spacing w:val="5"/>
        </w:rPr>
        <w:t>（</w:t>
      </w:r>
      <w:r>
        <w:rPr>
          <w:rFonts w:ascii="Times New Roman" w:eastAsia="Times New Roman" w:hAnsi="Times New Roman" w:cs="Times New Roman"/>
        </w:rPr>
        <w:t>VU</w:t>
      </w:r>
      <w:r>
        <w:rPr>
          <w:spacing w:val="5"/>
        </w:rPr>
        <w:t>）</w:t>
      </w:r>
      <w:r>
        <w:rPr>
          <w:rFonts w:ascii="Times New Roman" w:eastAsia="Times New Roman" w:hAnsi="Times New Roman" w:cs="Times New Roman"/>
          <w:spacing w:val="5"/>
        </w:rPr>
        <w:t>”</w:t>
      </w:r>
      <w:r>
        <w:rPr>
          <w:spacing w:val="5"/>
        </w:rPr>
        <w:t>,</w:t>
      </w:r>
      <w:r>
        <w:rPr>
          <w:spacing w:val="97"/>
        </w:rPr>
        <w:t xml:space="preserve"> </w:t>
      </w:r>
      <w:r>
        <w:rPr>
          <w:spacing w:val="5"/>
        </w:rPr>
        <w:t>最低电频</w:t>
      </w:r>
      <w:r>
        <w:t xml:space="preserve"> </w:t>
      </w:r>
      <w:r>
        <w:rPr>
          <w:spacing w:val="7"/>
        </w:rPr>
        <w:t>不能低于</w:t>
      </w:r>
      <w:r>
        <w:rPr>
          <w:rFonts w:ascii="Times New Roman" w:eastAsia="Times New Roman" w:hAnsi="Times New Roman" w:cs="Times New Roman"/>
          <w:spacing w:val="7"/>
        </w:rPr>
        <w:t>“-12</w:t>
      </w:r>
      <w:r>
        <w:rPr>
          <w:rFonts w:ascii="Times New Roman" w:eastAsia="Times New Roman" w:hAnsi="Times New Roman" w:cs="Times New Roman"/>
        </w:rPr>
        <w:t>dB</w:t>
      </w:r>
      <w:r>
        <w:rPr>
          <w:spacing w:val="7"/>
        </w:rPr>
        <w:t>（</w:t>
      </w:r>
      <w:r>
        <w:rPr>
          <w:rFonts w:ascii="Times New Roman" w:eastAsia="Times New Roman" w:hAnsi="Times New Roman" w:cs="Times New Roman"/>
        </w:rPr>
        <w:t>VU</w:t>
      </w:r>
      <w:r>
        <w:rPr>
          <w:spacing w:val="7"/>
        </w:rPr>
        <w:t>）</w:t>
      </w:r>
      <w:r>
        <w:rPr>
          <w:rFonts w:ascii="Times New Roman" w:eastAsia="Times New Roman" w:hAnsi="Times New Roman" w:cs="Times New Roman"/>
          <w:spacing w:val="7"/>
        </w:rPr>
        <w:t>”</w:t>
      </w:r>
      <w:r>
        <w:rPr>
          <w:spacing w:val="7"/>
        </w:rPr>
        <w:t>。</w:t>
      </w:r>
    </w:p>
    <w:p w:rsidR="00B70C48" w:rsidRDefault="00B717CA">
      <w:pPr>
        <w:pStyle w:val="a3"/>
        <w:spacing w:before="28" w:line="357" w:lineRule="auto"/>
        <w:ind w:firstLine="668"/>
        <w:jc w:val="both"/>
      </w:pPr>
      <w:r>
        <w:rPr>
          <w:spacing w:val="4"/>
        </w:rPr>
        <w:t>字幕要求：采访、同期声均须加配中文字幕。用字准确无误，</w:t>
      </w:r>
      <w:r>
        <w:rPr>
          <w:spacing w:val="3"/>
        </w:rPr>
        <w:t xml:space="preserve"> </w:t>
      </w:r>
      <w:r>
        <w:rPr>
          <w:spacing w:val="14"/>
        </w:rPr>
        <w:t>不使用繁体字、异体字、错别字；字幕位置居中，字体字号</w:t>
      </w:r>
      <w:r>
        <w:rPr>
          <w:spacing w:val="13"/>
        </w:rPr>
        <w:t>为黑</w:t>
      </w:r>
      <w:r>
        <w:t xml:space="preserve"> </w:t>
      </w:r>
      <w:r>
        <w:rPr>
          <w:spacing w:val="7"/>
        </w:rPr>
        <w:t>体</w:t>
      </w:r>
      <w:r>
        <w:rPr>
          <w:spacing w:val="-49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60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spacing w:val="7"/>
        </w:rPr>
        <w:t>号，字边要加阴影；字幕应与画面有良好的同步性。</w:t>
      </w:r>
    </w:p>
    <w:p w:rsidR="00B70C48" w:rsidRDefault="00B717CA">
      <w:pPr>
        <w:pStyle w:val="a3"/>
        <w:spacing w:before="4" w:line="357" w:lineRule="auto"/>
        <w:ind w:left="11" w:right="82" w:firstLine="650"/>
        <w:jc w:val="both"/>
      </w:pPr>
      <w:r>
        <w:rPr>
          <w:spacing w:val="13"/>
        </w:rPr>
        <w:t>资料运用：片中一旦涉及到非本校拍摄、不属于拍摄团队创</w:t>
      </w:r>
      <w:r>
        <w:rPr>
          <w:spacing w:val="6"/>
        </w:rPr>
        <w:t xml:space="preserve"> </w:t>
      </w:r>
      <w:r>
        <w:rPr>
          <w:spacing w:val="4"/>
        </w:rPr>
        <w:t>作的视频素材，一律要在画面右上角注明</w:t>
      </w:r>
      <w:r>
        <w:rPr>
          <w:rFonts w:ascii="Times New Roman" w:eastAsia="Times New Roman" w:hAnsi="Times New Roman" w:cs="Times New Roman"/>
          <w:spacing w:val="4"/>
        </w:rPr>
        <w:t>“</w:t>
      </w:r>
      <w:r>
        <w:rPr>
          <w:spacing w:val="4"/>
        </w:rPr>
        <w:t>资料</w:t>
      </w:r>
      <w:r>
        <w:rPr>
          <w:rFonts w:ascii="Times New Roman" w:eastAsia="Times New Roman" w:hAnsi="Times New Roman" w:cs="Times New Roman"/>
          <w:spacing w:val="4"/>
        </w:rPr>
        <w:t>”</w:t>
      </w:r>
      <w:r>
        <w:rPr>
          <w:spacing w:val="4"/>
        </w:rPr>
        <w:t>字样。</w:t>
      </w:r>
      <w:r>
        <w:rPr>
          <w:rFonts w:ascii="Times New Roman" w:eastAsia="Times New Roman" w:hAnsi="Times New Roman" w:cs="Times New Roman"/>
          <w:spacing w:val="4"/>
        </w:rPr>
        <w:t>“</w:t>
      </w:r>
      <w:r>
        <w:rPr>
          <w:spacing w:val="4"/>
        </w:rPr>
        <w:t>资料</w:t>
      </w:r>
      <w:r>
        <w:rPr>
          <w:rFonts w:ascii="Times New Roman" w:eastAsia="Times New Roman" w:hAnsi="Times New Roman" w:cs="Times New Roman"/>
          <w:spacing w:val="4"/>
        </w:rPr>
        <w:t>”</w:t>
      </w:r>
      <w:r>
        <w:rPr>
          <w:spacing w:val="4"/>
        </w:rPr>
        <w:t>字体</w:t>
      </w:r>
      <w:r>
        <w:rPr>
          <w:spacing w:val="11"/>
        </w:rPr>
        <w:t xml:space="preserve"> </w:t>
      </w:r>
      <w:r>
        <w:rPr>
          <w:spacing w:val="5"/>
        </w:rPr>
        <w:t>字号为黑体</w:t>
      </w:r>
      <w:r>
        <w:rPr>
          <w:spacing w:val="-61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65</w:t>
      </w:r>
      <w:r>
        <w:rPr>
          <w:rFonts w:ascii="Times New Roman" w:eastAsia="Times New Roman" w:hAnsi="Times New Roman" w:cs="Times New Roman"/>
          <w:spacing w:val="31"/>
          <w:w w:val="101"/>
        </w:rPr>
        <w:t xml:space="preserve"> </w:t>
      </w:r>
      <w:r>
        <w:rPr>
          <w:spacing w:val="5"/>
        </w:rPr>
        <w:t>号，字边要加阴影。</w:t>
      </w:r>
    </w:p>
    <w:p w:rsidR="00B70C48" w:rsidRDefault="00B717CA">
      <w:pPr>
        <w:spacing w:before="2" w:line="223" w:lineRule="auto"/>
        <w:ind w:left="640"/>
        <w:rPr>
          <w:rFonts w:ascii="楷体" w:eastAsia="楷体" w:hAnsi="楷体" w:cs="楷体"/>
          <w:sz w:val="31"/>
          <w:szCs w:val="31"/>
        </w:rPr>
      </w:pPr>
      <w:r>
        <w:rPr>
          <w:rFonts w:ascii="楷体" w:eastAsia="楷体" w:hAnsi="楷体" w:cs="楷体"/>
          <w:spacing w:val="7"/>
          <w:sz w:val="31"/>
          <w:szCs w:val="31"/>
        </w:rPr>
        <w:t>（三）舞台剧</w:t>
      </w:r>
    </w:p>
    <w:p w:rsidR="00B70C48" w:rsidRDefault="00B717CA">
      <w:pPr>
        <w:pStyle w:val="a3"/>
        <w:spacing w:before="176" w:line="419" w:lineRule="exact"/>
        <w:ind w:left="673"/>
      </w:pPr>
      <w:r>
        <w:rPr>
          <w:rFonts w:ascii="Times New Roman" w:eastAsia="Times New Roman" w:hAnsi="Times New Roman" w:cs="Times New Roman"/>
          <w:spacing w:val="1"/>
          <w:position w:val="2"/>
        </w:rPr>
        <w:t>1.</w:t>
      </w:r>
      <w:r>
        <w:rPr>
          <w:spacing w:val="1"/>
          <w:position w:val="2"/>
        </w:rPr>
        <w:t>形态风格</w:t>
      </w:r>
    </w:p>
    <w:p w:rsidR="00B70C48" w:rsidRDefault="00B717CA">
      <w:pPr>
        <w:pStyle w:val="a3"/>
        <w:spacing w:before="228" w:line="357" w:lineRule="auto"/>
        <w:ind w:left="7" w:right="82" w:firstLine="650"/>
      </w:pPr>
      <w:r>
        <w:rPr>
          <w:spacing w:val="14"/>
        </w:rPr>
        <w:t>节目形态：舞台剧。根据</w:t>
      </w:r>
      <w:r>
        <w:rPr>
          <w:rFonts w:ascii="Times New Roman" w:eastAsia="Times New Roman" w:hAnsi="Times New Roman" w:cs="Times New Roman"/>
          <w:spacing w:val="14"/>
        </w:rPr>
        <w:t>“</w:t>
      </w:r>
      <w:r>
        <w:rPr>
          <w:spacing w:val="14"/>
        </w:rPr>
        <w:t>五老</w:t>
      </w:r>
      <w:r>
        <w:rPr>
          <w:rFonts w:ascii="Times New Roman" w:eastAsia="Times New Roman" w:hAnsi="Times New Roman" w:cs="Times New Roman"/>
          <w:spacing w:val="14"/>
        </w:rPr>
        <w:t>”</w:t>
      </w:r>
      <w:r>
        <w:rPr>
          <w:spacing w:val="14"/>
        </w:rPr>
        <w:t>采访素材改编舞台剧，通过</w:t>
      </w:r>
      <w:r>
        <w:rPr>
          <w:spacing w:val="5"/>
        </w:rPr>
        <w:t xml:space="preserve"> </w:t>
      </w:r>
      <w:r>
        <w:rPr>
          <w:spacing w:val="8"/>
        </w:rPr>
        <w:t>切换台进行多机位录制，剪辑成视频。</w:t>
      </w:r>
    </w:p>
    <w:p w:rsidR="00B70C48" w:rsidRDefault="00B717CA">
      <w:pPr>
        <w:pStyle w:val="a3"/>
        <w:spacing w:before="2" w:line="223" w:lineRule="auto"/>
        <w:ind w:left="653"/>
      </w:pPr>
      <w:r>
        <w:rPr>
          <w:spacing w:val="6"/>
        </w:rPr>
        <w:t>视频格式：</w:t>
      </w:r>
      <w:r>
        <w:rPr>
          <w:rFonts w:ascii="Times New Roman" w:eastAsia="Times New Roman" w:hAnsi="Times New Roman" w:cs="Times New Roman"/>
        </w:rPr>
        <w:t>MP</w:t>
      </w:r>
      <w:r>
        <w:rPr>
          <w:rFonts w:ascii="Times New Roman" w:eastAsia="Times New Roman" w:hAnsi="Times New Roman" w:cs="Times New Roman"/>
          <w:spacing w:val="6"/>
        </w:rPr>
        <w:t>4</w:t>
      </w:r>
      <w:r>
        <w:rPr>
          <w:spacing w:val="6"/>
        </w:rPr>
        <w:t>（不得低于</w:t>
      </w:r>
      <w:r>
        <w:rPr>
          <w:spacing w:val="-36"/>
        </w:rPr>
        <w:t xml:space="preserve"> </w:t>
      </w:r>
      <w:r>
        <w:rPr>
          <w:rFonts w:ascii="Times New Roman" w:eastAsia="Times New Roman" w:hAnsi="Times New Roman" w:cs="Times New Roman"/>
          <w:spacing w:val="6"/>
        </w:rPr>
        <w:t xml:space="preserve">15M </w:t>
      </w:r>
      <w:r>
        <w:rPr>
          <w:spacing w:val="6"/>
        </w:rPr>
        <w:t>码流）</w:t>
      </w:r>
    </w:p>
    <w:p w:rsidR="00B70C48" w:rsidRDefault="00B717CA">
      <w:pPr>
        <w:pStyle w:val="a3"/>
        <w:spacing w:before="177" w:line="420" w:lineRule="exact"/>
        <w:ind w:left="653"/>
      </w:pPr>
      <w:r>
        <w:rPr>
          <w:spacing w:val="7"/>
          <w:position w:val="2"/>
        </w:rPr>
        <w:t>视频标准：</w:t>
      </w:r>
      <w:r>
        <w:rPr>
          <w:rFonts w:ascii="Times New Roman" w:eastAsia="Times New Roman" w:hAnsi="Times New Roman" w:cs="Times New Roman"/>
          <w:spacing w:val="7"/>
          <w:position w:val="2"/>
        </w:rPr>
        <w:t>1920×1080</w:t>
      </w:r>
      <w:r>
        <w:rPr>
          <w:spacing w:val="7"/>
          <w:position w:val="2"/>
        </w:rPr>
        <w:t>（无损高清</w:t>
      </w:r>
      <w:r>
        <w:rPr>
          <w:spacing w:val="6"/>
          <w:position w:val="2"/>
        </w:rPr>
        <w:t>格式）</w:t>
      </w:r>
    </w:p>
    <w:p w:rsidR="00B70C48" w:rsidRDefault="00B70C48">
      <w:pPr>
        <w:spacing w:line="420" w:lineRule="exact"/>
        <w:sectPr w:rsidR="00B70C48">
          <w:footerReference w:type="default" r:id="rId18"/>
          <w:pgSz w:w="11906" w:h="16838"/>
          <w:pgMar w:top="1431" w:right="1333" w:bottom="1351" w:left="1421" w:header="0" w:footer="984" w:gutter="0"/>
          <w:cols w:space="720"/>
        </w:sectPr>
      </w:pPr>
    </w:p>
    <w:p w:rsidR="00B70C48" w:rsidRDefault="00B70C48">
      <w:pPr>
        <w:spacing w:line="373" w:lineRule="auto"/>
      </w:pPr>
    </w:p>
    <w:p w:rsidR="00B70C48" w:rsidRDefault="00B717CA">
      <w:pPr>
        <w:pStyle w:val="a3"/>
        <w:spacing w:before="101" w:line="343" w:lineRule="auto"/>
        <w:ind w:left="3" w:right="88" w:firstLine="645"/>
      </w:pPr>
      <w:r>
        <w:rPr>
          <w:spacing w:val="13"/>
        </w:rPr>
        <w:t>节目风格：用艺术手法拍摄、制作校园舞台剧，画面构图完</w:t>
      </w:r>
      <w:r>
        <w:rPr>
          <w:spacing w:val="12"/>
        </w:rPr>
        <w:t xml:space="preserve"> </w:t>
      </w:r>
      <w:r>
        <w:rPr>
          <w:spacing w:val="9"/>
        </w:rPr>
        <w:t>整清晰、镜头有设计感、拍摄手法丰富，故事内容真实有效。</w:t>
      </w:r>
    </w:p>
    <w:p w:rsidR="00B70C48" w:rsidRDefault="00B717CA">
      <w:pPr>
        <w:pStyle w:val="a3"/>
        <w:spacing w:line="419" w:lineRule="exact"/>
        <w:ind w:left="669"/>
      </w:pPr>
      <w:r>
        <w:rPr>
          <w:spacing w:val="2"/>
          <w:position w:val="2"/>
        </w:rPr>
        <w:t>时长要求：不超过</w:t>
      </w:r>
      <w:r>
        <w:rPr>
          <w:spacing w:val="-32"/>
          <w:position w:val="2"/>
        </w:rPr>
        <w:t xml:space="preserve"> </w:t>
      </w:r>
      <w:r>
        <w:rPr>
          <w:rFonts w:ascii="Times New Roman" w:eastAsia="Times New Roman" w:hAnsi="Times New Roman" w:cs="Times New Roman"/>
          <w:spacing w:val="2"/>
          <w:position w:val="2"/>
        </w:rPr>
        <w:t xml:space="preserve">10 </w:t>
      </w:r>
      <w:r>
        <w:rPr>
          <w:spacing w:val="2"/>
          <w:position w:val="2"/>
        </w:rPr>
        <w:t>分钟</w:t>
      </w:r>
    </w:p>
    <w:p w:rsidR="00B70C48" w:rsidRDefault="00B717CA">
      <w:pPr>
        <w:pStyle w:val="a3"/>
        <w:spacing w:before="180" w:line="419" w:lineRule="exact"/>
        <w:ind w:left="633"/>
      </w:pPr>
      <w:r>
        <w:rPr>
          <w:rFonts w:ascii="Times New Roman" w:eastAsia="Times New Roman" w:hAnsi="Times New Roman" w:cs="Times New Roman"/>
          <w:spacing w:val="6"/>
          <w:position w:val="2"/>
        </w:rPr>
        <w:t>2.</w:t>
      </w:r>
      <w:r>
        <w:rPr>
          <w:spacing w:val="6"/>
          <w:position w:val="2"/>
        </w:rPr>
        <w:t>技术要求</w:t>
      </w:r>
    </w:p>
    <w:p w:rsidR="00B70C48" w:rsidRDefault="00B717CA">
      <w:pPr>
        <w:pStyle w:val="a3"/>
        <w:spacing w:before="180" w:line="348" w:lineRule="auto"/>
        <w:ind w:left="6" w:right="90" w:firstLine="660"/>
      </w:pPr>
      <w:r>
        <w:rPr>
          <w:spacing w:val="1"/>
        </w:rPr>
        <w:t>画面要求：统一为全高清（</w:t>
      </w:r>
      <w:r>
        <w:rPr>
          <w:spacing w:val="-6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1920×1080</w:t>
      </w:r>
      <w:r>
        <w:rPr>
          <w:spacing w:val="1"/>
        </w:rPr>
        <w:t>）</w:t>
      </w:r>
      <w:r>
        <w:rPr>
          <w:rFonts w:ascii="Times New Roman" w:eastAsia="Times New Roman" w:hAnsi="Times New Roman" w:cs="Times New Roman"/>
          <w:spacing w:val="1"/>
        </w:rPr>
        <w:t>16:9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spacing w:val="1"/>
        </w:rPr>
        <w:t>制式，上下不要</w:t>
      </w:r>
      <w:r>
        <w:t xml:space="preserve"> </w:t>
      </w:r>
      <w:r>
        <w:rPr>
          <w:spacing w:val="4"/>
        </w:rPr>
        <w:t>有黑遮幅；注意保持清晰、干净；有字幕（黑</w:t>
      </w:r>
      <w:r>
        <w:rPr>
          <w:spacing w:val="3"/>
        </w:rPr>
        <w:t>体居中）。</w:t>
      </w:r>
    </w:p>
    <w:p w:rsidR="00B70C48" w:rsidRDefault="00B717CA">
      <w:pPr>
        <w:pStyle w:val="a3"/>
        <w:spacing w:before="32" w:line="361" w:lineRule="auto"/>
        <w:ind w:left="5" w:right="90" w:firstLine="644"/>
        <w:jc w:val="both"/>
      </w:pPr>
      <w:r>
        <w:rPr>
          <w:spacing w:val="-5"/>
        </w:rPr>
        <w:t>音频要求：节目声道分为</w:t>
      </w:r>
      <w:r>
        <w:rPr>
          <w:spacing w:val="-37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1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spacing w:val="-5"/>
        </w:rPr>
        <w:t>声道（解说、同期声</w:t>
      </w:r>
      <w:r>
        <w:rPr>
          <w:spacing w:val="-84"/>
        </w:rPr>
        <w:t>），</w:t>
      </w:r>
      <w:r>
        <w:rPr>
          <w:rFonts w:ascii="Times New Roman" w:eastAsia="Times New Roman" w:hAnsi="Times New Roman" w:cs="Times New Roman"/>
          <w:spacing w:val="-5"/>
        </w:rPr>
        <w:t>2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spacing w:val="-5"/>
        </w:rPr>
        <w:t>声道（音</w:t>
      </w:r>
      <w:r>
        <w:t xml:space="preserve"> </w:t>
      </w:r>
      <w:r>
        <w:rPr>
          <w:spacing w:val="5"/>
        </w:rPr>
        <w:t>乐、音效、动效</w:t>
      </w:r>
      <w:r>
        <w:rPr>
          <w:spacing w:val="21"/>
        </w:rPr>
        <w:t>）；</w:t>
      </w:r>
      <w:r>
        <w:rPr>
          <w:spacing w:val="5"/>
        </w:rPr>
        <w:t>最高电频不能超过</w:t>
      </w:r>
      <w:r>
        <w:rPr>
          <w:rFonts w:ascii="Times New Roman" w:eastAsia="Times New Roman" w:hAnsi="Times New Roman" w:cs="Times New Roman"/>
          <w:spacing w:val="5"/>
        </w:rPr>
        <w:t>“-8</w:t>
      </w:r>
      <w:r>
        <w:rPr>
          <w:rFonts w:ascii="Times New Roman" w:eastAsia="Times New Roman" w:hAnsi="Times New Roman" w:cs="Times New Roman"/>
        </w:rPr>
        <w:t>dB</w:t>
      </w:r>
      <w:r>
        <w:rPr>
          <w:spacing w:val="5"/>
        </w:rPr>
        <w:t>（</w:t>
      </w:r>
      <w:r>
        <w:rPr>
          <w:rFonts w:ascii="Times New Roman" w:eastAsia="Times New Roman" w:hAnsi="Times New Roman" w:cs="Times New Roman"/>
        </w:rPr>
        <w:t>VU</w:t>
      </w:r>
      <w:r>
        <w:rPr>
          <w:spacing w:val="5"/>
        </w:rPr>
        <w:t>）</w:t>
      </w:r>
      <w:r>
        <w:rPr>
          <w:rFonts w:ascii="Times New Roman" w:eastAsia="Times New Roman" w:hAnsi="Times New Roman" w:cs="Times New Roman"/>
          <w:spacing w:val="5"/>
        </w:rPr>
        <w:t>”</w:t>
      </w:r>
      <w:r>
        <w:rPr>
          <w:spacing w:val="5"/>
        </w:rPr>
        <w:t>,</w:t>
      </w:r>
      <w:r>
        <w:rPr>
          <w:spacing w:val="97"/>
        </w:rPr>
        <w:t xml:space="preserve"> </w:t>
      </w:r>
      <w:r>
        <w:rPr>
          <w:spacing w:val="5"/>
        </w:rPr>
        <w:t>最低电频</w:t>
      </w:r>
      <w:r>
        <w:t xml:space="preserve"> </w:t>
      </w:r>
      <w:r>
        <w:rPr>
          <w:spacing w:val="7"/>
        </w:rPr>
        <w:t>不能低于</w:t>
      </w:r>
      <w:r>
        <w:rPr>
          <w:rFonts w:ascii="Times New Roman" w:eastAsia="Times New Roman" w:hAnsi="Times New Roman" w:cs="Times New Roman"/>
          <w:spacing w:val="7"/>
        </w:rPr>
        <w:t>“-12</w:t>
      </w:r>
      <w:r>
        <w:rPr>
          <w:rFonts w:ascii="Times New Roman" w:eastAsia="Times New Roman" w:hAnsi="Times New Roman" w:cs="Times New Roman"/>
        </w:rPr>
        <w:t>dB</w:t>
      </w:r>
      <w:r>
        <w:rPr>
          <w:spacing w:val="7"/>
        </w:rPr>
        <w:t>（</w:t>
      </w:r>
      <w:r>
        <w:rPr>
          <w:rFonts w:ascii="Times New Roman" w:eastAsia="Times New Roman" w:hAnsi="Times New Roman" w:cs="Times New Roman"/>
        </w:rPr>
        <w:t>VU</w:t>
      </w:r>
      <w:r>
        <w:rPr>
          <w:spacing w:val="7"/>
        </w:rPr>
        <w:t>）</w:t>
      </w:r>
      <w:r>
        <w:rPr>
          <w:rFonts w:ascii="Times New Roman" w:eastAsia="Times New Roman" w:hAnsi="Times New Roman" w:cs="Times New Roman"/>
          <w:spacing w:val="7"/>
        </w:rPr>
        <w:t>”</w:t>
      </w:r>
      <w:r>
        <w:rPr>
          <w:spacing w:val="7"/>
        </w:rPr>
        <w:t>。</w:t>
      </w:r>
    </w:p>
    <w:p w:rsidR="00B70C48" w:rsidRDefault="00B717CA">
      <w:pPr>
        <w:pStyle w:val="a3"/>
        <w:spacing w:before="25" w:line="371" w:lineRule="auto"/>
        <w:ind w:firstLine="659"/>
        <w:jc w:val="both"/>
      </w:pPr>
      <w:r>
        <w:rPr>
          <w:spacing w:val="13"/>
        </w:rPr>
        <w:t>字幕要求：对白、旁白和解说等均须加配中文字幕。用字准</w:t>
      </w:r>
      <w:r>
        <w:rPr>
          <w:spacing w:val="2"/>
        </w:rPr>
        <w:t xml:space="preserve"> </w:t>
      </w:r>
      <w:r>
        <w:rPr>
          <w:spacing w:val="13"/>
        </w:rPr>
        <w:t>确无误，不使用繁体字、异体字、错别字；字幕位置居中，字体</w:t>
      </w:r>
      <w:r>
        <w:rPr>
          <w:spacing w:val="17"/>
        </w:rPr>
        <w:t xml:space="preserve"> </w:t>
      </w:r>
      <w:r>
        <w:rPr>
          <w:spacing w:val="-2"/>
        </w:rPr>
        <w:t>字号为黑体</w:t>
      </w:r>
      <w:r>
        <w:rPr>
          <w:spacing w:val="-4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60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spacing w:val="-2"/>
        </w:rPr>
        <w:t>号，字边要加阴影；字幕应与画面有良好的同步性。</w:t>
      </w:r>
    </w:p>
    <w:p w:rsidR="00B70C48" w:rsidRDefault="00B70C48">
      <w:pPr>
        <w:spacing w:line="371" w:lineRule="auto"/>
        <w:sectPr w:rsidR="00B70C48">
          <w:footerReference w:type="default" r:id="rId19"/>
          <w:pgSz w:w="11906" w:h="16838"/>
          <w:pgMar w:top="1431" w:right="1326" w:bottom="1351" w:left="1429" w:header="0" w:footer="984" w:gutter="0"/>
          <w:cols w:space="720"/>
        </w:sectPr>
      </w:pPr>
    </w:p>
    <w:p w:rsidR="00B70C48" w:rsidRDefault="00B70C48">
      <w:pPr>
        <w:spacing w:line="325" w:lineRule="auto"/>
      </w:pPr>
    </w:p>
    <w:p w:rsidR="00B70C48" w:rsidRDefault="00B717CA">
      <w:pPr>
        <w:spacing w:before="101" w:line="420" w:lineRule="exact"/>
        <w:ind w:left="18"/>
        <w:rPr>
          <w:rFonts w:ascii="Times New Roman" w:eastAsia="Times New Roman" w:hAnsi="Times New Roman" w:cs="Times New Roman"/>
          <w:sz w:val="31"/>
          <w:szCs w:val="31"/>
        </w:rPr>
      </w:pPr>
      <w:r>
        <w:rPr>
          <w:rFonts w:ascii="黑体" w:eastAsia="黑体" w:hAnsi="黑体" w:cs="黑体"/>
          <w:spacing w:val="-4"/>
          <w:position w:val="1"/>
          <w:sz w:val="31"/>
          <w:szCs w:val="31"/>
        </w:rPr>
        <w:t>附件</w:t>
      </w:r>
      <w:r>
        <w:rPr>
          <w:rFonts w:ascii="黑体" w:eastAsia="黑体" w:hAnsi="黑体" w:cs="黑体"/>
          <w:spacing w:val="-68"/>
          <w:position w:val="1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spacing w:val="-4"/>
          <w:position w:val="1"/>
          <w:sz w:val="31"/>
          <w:szCs w:val="31"/>
        </w:rPr>
        <w:t>2</w:t>
      </w:r>
    </w:p>
    <w:p w:rsidR="00B70C48" w:rsidRDefault="00B70C48">
      <w:pPr>
        <w:spacing w:line="266" w:lineRule="auto"/>
      </w:pPr>
    </w:p>
    <w:p w:rsidR="00B70C48" w:rsidRDefault="00B70C48">
      <w:pPr>
        <w:spacing w:line="266" w:lineRule="auto"/>
      </w:pPr>
    </w:p>
    <w:p w:rsidR="00B70C48" w:rsidRDefault="00B717CA">
      <w:pPr>
        <w:spacing w:before="184" w:line="358" w:lineRule="auto"/>
        <w:ind w:left="6" w:right="1248" w:firstLine="1161"/>
        <w:rPr>
          <w:rFonts w:ascii="黑体" w:eastAsia="黑体" w:hAnsi="黑体" w:cs="黑体"/>
          <w:sz w:val="31"/>
          <w:szCs w:val="31"/>
        </w:rPr>
      </w:pPr>
      <w:r>
        <w:rPr>
          <w:rFonts w:ascii="Times New Roman" w:eastAsia="Times New Roman" w:hAnsi="Times New Roman" w:cs="Times New Roman"/>
          <w:spacing w:val="14"/>
          <w:sz w:val="43"/>
          <w:szCs w:val="43"/>
        </w:rPr>
        <w:t>“</w:t>
      </w:r>
      <w:r>
        <w:rPr>
          <w:rFonts w:ascii="微软雅黑" w:eastAsia="微软雅黑" w:hAnsi="微软雅黑" w:cs="微软雅黑"/>
          <w:spacing w:val="14"/>
          <w:sz w:val="43"/>
          <w:szCs w:val="43"/>
        </w:rPr>
        <w:t>读懂中国</w:t>
      </w:r>
      <w:r>
        <w:rPr>
          <w:rFonts w:ascii="Times New Roman" w:eastAsia="Times New Roman" w:hAnsi="Times New Roman" w:cs="Times New Roman"/>
          <w:spacing w:val="14"/>
          <w:sz w:val="43"/>
          <w:szCs w:val="43"/>
        </w:rPr>
        <w:t>”</w:t>
      </w:r>
      <w:r>
        <w:rPr>
          <w:rFonts w:ascii="微软雅黑" w:eastAsia="微软雅黑" w:hAnsi="微软雅黑" w:cs="微软雅黑"/>
          <w:spacing w:val="14"/>
          <w:sz w:val="43"/>
          <w:szCs w:val="43"/>
        </w:rPr>
        <w:t>活动作品评审参考标准</w:t>
      </w:r>
      <w:r>
        <w:rPr>
          <w:rFonts w:ascii="微软雅黑" w:eastAsia="微软雅黑" w:hAnsi="微软雅黑" w:cs="微软雅黑"/>
          <w:spacing w:val="7"/>
          <w:sz w:val="43"/>
          <w:szCs w:val="43"/>
        </w:rPr>
        <w:t xml:space="preserve"> </w:t>
      </w:r>
      <w:r>
        <w:rPr>
          <w:rFonts w:ascii="黑体" w:eastAsia="黑体" w:hAnsi="黑体" w:cs="黑体"/>
          <w:spacing w:val="3"/>
          <w:sz w:val="31"/>
          <w:szCs w:val="31"/>
        </w:rPr>
        <w:t>一、征文评审标准（总分</w:t>
      </w:r>
      <w:r>
        <w:rPr>
          <w:rFonts w:ascii="黑体" w:eastAsia="黑体" w:hAnsi="黑体" w:cs="黑体"/>
          <w:spacing w:val="-28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31"/>
          <w:szCs w:val="31"/>
        </w:rPr>
        <w:t>100</w:t>
      </w:r>
      <w:r>
        <w:rPr>
          <w:rFonts w:ascii="Times New Roman" w:eastAsia="Times New Roman" w:hAnsi="Times New Roman" w:cs="Times New Roman"/>
          <w:spacing w:val="25"/>
          <w:sz w:val="31"/>
          <w:szCs w:val="31"/>
        </w:rPr>
        <w:t xml:space="preserve"> </w:t>
      </w:r>
      <w:r>
        <w:rPr>
          <w:rFonts w:ascii="黑体" w:eastAsia="黑体" w:hAnsi="黑体" w:cs="黑体"/>
          <w:spacing w:val="3"/>
          <w:sz w:val="31"/>
          <w:szCs w:val="31"/>
        </w:rPr>
        <w:t>分）</w:t>
      </w:r>
    </w:p>
    <w:tbl>
      <w:tblPr>
        <w:tblStyle w:val="TableNormal"/>
        <w:tblW w:w="9045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2842"/>
        <w:gridCol w:w="6203"/>
      </w:tblGrid>
      <w:tr w:rsidR="00B70C48">
        <w:trPr>
          <w:trHeight w:val="3131"/>
        </w:trPr>
        <w:tc>
          <w:tcPr>
            <w:tcW w:w="2842" w:type="dxa"/>
          </w:tcPr>
          <w:p w:rsidR="00B70C48" w:rsidRDefault="00B70C48">
            <w:pPr>
              <w:spacing w:line="285" w:lineRule="auto"/>
            </w:pPr>
          </w:p>
          <w:p w:rsidR="00B70C48" w:rsidRDefault="00B70C48">
            <w:pPr>
              <w:spacing w:line="286" w:lineRule="auto"/>
            </w:pPr>
          </w:p>
          <w:p w:rsidR="00B70C48" w:rsidRDefault="00B70C48">
            <w:pPr>
              <w:spacing w:line="286" w:lineRule="auto"/>
            </w:pPr>
          </w:p>
          <w:p w:rsidR="00B70C48" w:rsidRDefault="00B70C48">
            <w:pPr>
              <w:spacing w:line="286" w:lineRule="auto"/>
            </w:pPr>
          </w:p>
          <w:p w:rsidR="00B70C48" w:rsidRDefault="00B717CA">
            <w:pPr>
              <w:spacing w:before="88" w:line="227" w:lineRule="auto"/>
              <w:ind w:left="184"/>
              <w:rPr>
                <w:rFonts w:ascii="黑体" w:eastAsia="黑体" w:hAnsi="黑体" w:cs="黑体"/>
                <w:sz w:val="27"/>
                <w:szCs w:val="27"/>
              </w:rPr>
            </w:pPr>
            <w:r>
              <w:rPr>
                <w:rFonts w:ascii="黑体" w:eastAsia="黑体" w:hAnsi="黑体" w:cs="黑体"/>
                <w:spacing w:val="7"/>
                <w:sz w:val="27"/>
                <w:szCs w:val="27"/>
              </w:rPr>
              <w:t>紧扣主题、立意明确</w:t>
            </w:r>
          </w:p>
          <w:p w:rsidR="00B70C48" w:rsidRDefault="00B717CA">
            <w:pPr>
              <w:spacing w:before="65" w:line="368" w:lineRule="exact"/>
              <w:ind w:left="858"/>
              <w:rPr>
                <w:rFonts w:ascii="黑体" w:eastAsia="黑体" w:hAnsi="黑体" w:cs="黑体"/>
                <w:sz w:val="27"/>
                <w:szCs w:val="27"/>
              </w:rPr>
            </w:pPr>
            <w:r>
              <w:rPr>
                <w:rFonts w:ascii="黑体" w:eastAsia="黑体" w:hAnsi="黑体" w:cs="黑体"/>
                <w:spacing w:val="-5"/>
                <w:position w:val="1"/>
                <w:sz w:val="27"/>
                <w:szCs w:val="27"/>
              </w:rPr>
              <w:t>（</w:t>
            </w:r>
            <w:r>
              <w:rPr>
                <w:rFonts w:ascii="Times New Roman" w:eastAsia="Times New Roman" w:hAnsi="Times New Roman" w:cs="Times New Roman"/>
                <w:spacing w:val="-5"/>
                <w:position w:val="1"/>
                <w:sz w:val="27"/>
                <w:szCs w:val="27"/>
              </w:rPr>
              <w:t>30</w:t>
            </w:r>
            <w:r>
              <w:rPr>
                <w:rFonts w:ascii="Times New Roman" w:eastAsia="Times New Roman" w:hAnsi="Times New Roman" w:cs="Times New Roman"/>
                <w:spacing w:val="20"/>
                <w:w w:val="101"/>
                <w:position w:val="1"/>
                <w:sz w:val="27"/>
                <w:szCs w:val="27"/>
              </w:rPr>
              <w:t xml:space="preserve"> </w:t>
            </w:r>
            <w:r>
              <w:rPr>
                <w:rFonts w:ascii="黑体" w:eastAsia="黑体" w:hAnsi="黑体" w:cs="黑体"/>
                <w:spacing w:val="-5"/>
                <w:position w:val="1"/>
                <w:sz w:val="27"/>
                <w:szCs w:val="27"/>
              </w:rPr>
              <w:t>分）</w:t>
            </w:r>
          </w:p>
        </w:tc>
        <w:tc>
          <w:tcPr>
            <w:tcW w:w="6203" w:type="dxa"/>
          </w:tcPr>
          <w:p w:rsidR="00B70C48" w:rsidRDefault="00B70C48">
            <w:pPr>
              <w:spacing w:line="271" w:lineRule="auto"/>
            </w:pPr>
          </w:p>
          <w:p w:rsidR="00B70C48" w:rsidRDefault="00B717CA">
            <w:pPr>
              <w:pStyle w:val="TableText"/>
              <w:spacing w:before="88" w:line="301" w:lineRule="auto"/>
              <w:ind w:left="114" w:right="24" w:firstLine="8"/>
              <w:jc w:val="both"/>
            </w:pPr>
            <w:r>
              <w:rPr>
                <w:spacing w:val="14"/>
              </w:rPr>
              <w:t>记录、展示</w:t>
            </w:r>
            <w:r>
              <w:rPr>
                <w:rFonts w:ascii="Times New Roman" w:eastAsia="Times New Roman" w:hAnsi="Times New Roman" w:cs="Times New Roman"/>
                <w:spacing w:val="14"/>
              </w:rPr>
              <w:t>“</w:t>
            </w:r>
            <w:r>
              <w:rPr>
                <w:spacing w:val="14"/>
              </w:rPr>
              <w:t>五老</w:t>
            </w:r>
            <w:r>
              <w:rPr>
                <w:rFonts w:ascii="Times New Roman" w:eastAsia="Times New Roman" w:hAnsi="Times New Roman" w:cs="Times New Roman"/>
                <w:spacing w:val="14"/>
              </w:rPr>
              <w:t>”</w:t>
            </w:r>
            <w:r>
              <w:rPr>
                <w:spacing w:val="14"/>
              </w:rPr>
              <w:t>在新中国成立初期百废待兴时</w:t>
            </w:r>
            <w:r>
              <w:rPr>
                <w:spacing w:val="18"/>
              </w:rPr>
              <w:t xml:space="preserve"> </w:t>
            </w:r>
            <w:r>
              <w:rPr>
                <w:spacing w:val="5"/>
              </w:rPr>
              <w:t>扎根岗位、攻坚克难，改革开放浪潮中勇立潮头、</w:t>
            </w:r>
            <w:r>
              <w:rPr>
                <w:spacing w:val="7"/>
              </w:rPr>
              <w:t xml:space="preserve"> </w:t>
            </w:r>
            <w:r>
              <w:rPr>
                <w:spacing w:val="14"/>
              </w:rPr>
              <w:t>奋勇争先，强国建设进程中实干笃行、薪火相传</w:t>
            </w:r>
            <w:r>
              <w:rPr>
                <w:spacing w:val="11"/>
              </w:rPr>
              <w:t xml:space="preserve"> </w:t>
            </w:r>
            <w:r>
              <w:rPr>
                <w:spacing w:val="11"/>
              </w:rPr>
              <w:t>的感人事迹和人生体验，</w:t>
            </w:r>
            <w:r>
              <w:rPr>
                <w:spacing w:val="-61"/>
              </w:rPr>
              <w:t xml:space="preserve"> </w:t>
            </w:r>
            <w:r>
              <w:rPr>
                <w:spacing w:val="11"/>
              </w:rPr>
              <w:t>以及对伟大长征精神的</w:t>
            </w:r>
            <w:r>
              <w:t xml:space="preserve"> </w:t>
            </w:r>
            <w:r>
              <w:rPr>
                <w:spacing w:val="14"/>
              </w:rPr>
              <w:t>深刻感悟，对青年学生勇担时代使命、投身强国</w:t>
            </w:r>
            <w:r>
              <w:rPr>
                <w:spacing w:val="11"/>
              </w:rPr>
              <w:t xml:space="preserve"> </w:t>
            </w:r>
            <w:r>
              <w:rPr>
                <w:spacing w:val="8"/>
              </w:rPr>
              <w:t>建设的殷切嘱托。若偏题酌情扣分。</w:t>
            </w:r>
          </w:p>
        </w:tc>
      </w:tr>
      <w:tr w:rsidR="00B70C48">
        <w:trPr>
          <w:trHeight w:val="2404"/>
        </w:trPr>
        <w:tc>
          <w:tcPr>
            <w:tcW w:w="2842" w:type="dxa"/>
          </w:tcPr>
          <w:p w:rsidR="00B70C48" w:rsidRDefault="00B70C48">
            <w:pPr>
              <w:spacing w:line="260" w:lineRule="auto"/>
            </w:pPr>
          </w:p>
          <w:p w:rsidR="00B70C48" w:rsidRDefault="00B70C48">
            <w:pPr>
              <w:spacing w:line="260" w:lineRule="auto"/>
            </w:pPr>
          </w:p>
          <w:p w:rsidR="00B70C48" w:rsidRDefault="00B70C48">
            <w:pPr>
              <w:spacing w:line="260" w:lineRule="auto"/>
            </w:pPr>
          </w:p>
          <w:p w:rsidR="00B70C48" w:rsidRDefault="00B717CA">
            <w:pPr>
              <w:spacing w:before="88" w:line="229" w:lineRule="auto"/>
              <w:ind w:left="187"/>
              <w:rPr>
                <w:rFonts w:ascii="黑体" w:eastAsia="黑体" w:hAnsi="黑体" w:cs="黑体"/>
                <w:sz w:val="27"/>
                <w:szCs w:val="27"/>
              </w:rPr>
            </w:pPr>
            <w:r>
              <w:rPr>
                <w:rFonts w:ascii="黑体" w:eastAsia="黑体" w:hAnsi="黑体" w:cs="黑体"/>
                <w:spacing w:val="6"/>
                <w:sz w:val="27"/>
                <w:szCs w:val="27"/>
              </w:rPr>
              <w:t>内容详实、表述得当</w:t>
            </w:r>
          </w:p>
          <w:p w:rsidR="00B70C48" w:rsidRDefault="00B717CA">
            <w:pPr>
              <w:spacing w:before="63" w:line="368" w:lineRule="exact"/>
              <w:ind w:left="858"/>
              <w:rPr>
                <w:rFonts w:ascii="黑体" w:eastAsia="黑体" w:hAnsi="黑体" w:cs="黑体"/>
                <w:sz w:val="27"/>
                <w:szCs w:val="27"/>
              </w:rPr>
            </w:pPr>
            <w:r>
              <w:rPr>
                <w:rFonts w:ascii="黑体" w:eastAsia="黑体" w:hAnsi="黑体" w:cs="黑体"/>
                <w:spacing w:val="-5"/>
                <w:position w:val="1"/>
                <w:sz w:val="27"/>
                <w:szCs w:val="27"/>
              </w:rPr>
              <w:t>（</w:t>
            </w:r>
            <w:r>
              <w:rPr>
                <w:rFonts w:ascii="Times New Roman" w:eastAsia="Times New Roman" w:hAnsi="Times New Roman" w:cs="Times New Roman"/>
                <w:spacing w:val="-5"/>
                <w:position w:val="1"/>
                <w:sz w:val="27"/>
                <w:szCs w:val="27"/>
              </w:rPr>
              <w:t>20</w:t>
            </w:r>
            <w:r>
              <w:rPr>
                <w:rFonts w:ascii="Times New Roman" w:eastAsia="Times New Roman" w:hAnsi="Times New Roman" w:cs="Times New Roman"/>
                <w:spacing w:val="20"/>
                <w:w w:val="101"/>
                <w:position w:val="1"/>
                <w:sz w:val="27"/>
                <w:szCs w:val="27"/>
              </w:rPr>
              <w:t xml:space="preserve"> </w:t>
            </w:r>
            <w:r>
              <w:rPr>
                <w:rFonts w:ascii="黑体" w:eastAsia="黑体" w:hAnsi="黑体" w:cs="黑体"/>
                <w:spacing w:val="-5"/>
                <w:position w:val="1"/>
                <w:sz w:val="27"/>
                <w:szCs w:val="27"/>
              </w:rPr>
              <w:t>分）</w:t>
            </w:r>
          </w:p>
        </w:tc>
        <w:tc>
          <w:tcPr>
            <w:tcW w:w="6203" w:type="dxa"/>
          </w:tcPr>
          <w:p w:rsidR="00B70C48" w:rsidRDefault="00B70C48">
            <w:pPr>
              <w:spacing w:line="343" w:lineRule="auto"/>
            </w:pPr>
          </w:p>
          <w:p w:rsidR="00B70C48" w:rsidRDefault="00B717CA">
            <w:pPr>
              <w:pStyle w:val="TableText"/>
              <w:spacing w:before="88" w:line="301" w:lineRule="auto"/>
              <w:ind w:left="113" w:right="242" w:firstLine="16"/>
            </w:pPr>
            <w:r>
              <w:rPr>
                <w:spacing w:val="8"/>
              </w:rPr>
              <w:t>突出</w:t>
            </w:r>
            <w:r>
              <w:rPr>
                <w:rFonts w:ascii="Times New Roman" w:eastAsia="Times New Roman" w:hAnsi="Times New Roman" w:cs="Times New Roman"/>
                <w:spacing w:val="8"/>
              </w:rPr>
              <w:t>“</w:t>
            </w:r>
            <w:r>
              <w:rPr>
                <w:spacing w:val="8"/>
              </w:rPr>
              <w:t>五老</w:t>
            </w:r>
            <w:r>
              <w:rPr>
                <w:rFonts w:ascii="Times New Roman" w:eastAsia="Times New Roman" w:hAnsi="Times New Roman" w:cs="Times New Roman"/>
                <w:spacing w:val="8"/>
              </w:rPr>
              <w:t>”</w:t>
            </w:r>
            <w:r>
              <w:rPr>
                <w:spacing w:val="8"/>
              </w:rPr>
              <w:t>人物事迹，强调故事性和细节</w:t>
            </w:r>
            <w:r>
              <w:rPr>
                <w:spacing w:val="7"/>
              </w:rPr>
              <w:t>描述，</w:t>
            </w:r>
            <w:r>
              <w:t xml:space="preserve"> </w:t>
            </w:r>
            <w:r>
              <w:rPr>
                <w:spacing w:val="9"/>
              </w:rPr>
              <w:t>以</w:t>
            </w:r>
            <w:r>
              <w:rPr>
                <w:rFonts w:ascii="Times New Roman" w:eastAsia="Times New Roman" w:hAnsi="Times New Roman" w:cs="Times New Roman"/>
                <w:spacing w:val="9"/>
              </w:rPr>
              <w:t>“</w:t>
            </w:r>
            <w:r>
              <w:rPr>
                <w:spacing w:val="9"/>
              </w:rPr>
              <w:t>五老</w:t>
            </w:r>
            <w:r>
              <w:rPr>
                <w:rFonts w:ascii="Times New Roman" w:eastAsia="Times New Roman" w:hAnsi="Times New Roman" w:cs="Times New Roman"/>
                <w:spacing w:val="9"/>
              </w:rPr>
              <w:t>”</w:t>
            </w:r>
            <w:r>
              <w:rPr>
                <w:spacing w:val="9"/>
              </w:rPr>
              <w:t>的个体经历反映出中国特色社会主义事</w:t>
            </w:r>
            <w:r>
              <w:rPr>
                <w:spacing w:val="3"/>
              </w:rPr>
              <w:t xml:space="preserve"> </w:t>
            </w:r>
            <w:r>
              <w:rPr>
                <w:spacing w:val="8"/>
              </w:rPr>
              <w:t>业取得的伟大成就，切忌写成</w:t>
            </w:r>
            <w:r>
              <w:rPr>
                <w:rFonts w:ascii="Times New Roman" w:eastAsia="Times New Roman" w:hAnsi="Times New Roman" w:cs="Times New Roman"/>
                <w:spacing w:val="8"/>
              </w:rPr>
              <w:t>“</w:t>
            </w:r>
            <w:r>
              <w:rPr>
                <w:spacing w:val="8"/>
              </w:rPr>
              <w:t>五老</w:t>
            </w:r>
            <w:r>
              <w:rPr>
                <w:rFonts w:ascii="Times New Roman" w:eastAsia="Times New Roman" w:hAnsi="Times New Roman" w:cs="Times New Roman"/>
                <w:spacing w:val="8"/>
              </w:rPr>
              <w:t>”</w:t>
            </w:r>
            <w:r>
              <w:rPr>
                <w:spacing w:val="8"/>
              </w:rPr>
              <w:t>个人简历。</w:t>
            </w:r>
            <w:r>
              <w:rPr>
                <w:spacing w:val="13"/>
              </w:rPr>
              <w:t xml:space="preserve"> </w:t>
            </w:r>
            <w:r>
              <w:rPr>
                <w:spacing w:val="8"/>
              </w:rPr>
              <w:t>根据文章实际情况酌情赋分。</w:t>
            </w:r>
          </w:p>
        </w:tc>
      </w:tr>
      <w:tr w:rsidR="00B70C48">
        <w:trPr>
          <w:trHeight w:val="1174"/>
        </w:trPr>
        <w:tc>
          <w:tcPr>
            <w:tcW w:w="2842" w:type="dxa"/>
          </w:tcPr>
          <w:p w:rsidR="00B70C48" w:rsidRDefault="00B717CA">
            <w:pPr>
              <w:spacing w:before="260" w:line="228" w:lineRule="auto"/>
              <w:ind w:left="168"/>
              <w:rPr>
                <w:rFonts w:ascii="黑体" w:eastAsia="黑体" w:hAnsi="黑体" w:cs="黑体"/>
                <w:sz w:val="27"/>
                <w:szCs w:val="27"/>
              </w:rPr>
            </w:pPr>
            <w:r>
              <w:rPr>
                <w:rFonts w:ascii="黑体" w:eastAsia="黑体" w:hAnsi="黑体" w:cs="黑体"/>
                <w:spacing w:val="8"/>
                <w:sz w:val="27"/>
                <w:szCs w:val="27"/>
              </w:rPr>
              <w:t>语言优美、文笔流畅</w:t>
            </w:r>
          </w:p>
          <w:p w:rsidR="00B70C48" w:rsidRDefault="00B717CA">
            <w:pPr>
              <w:spacing w:before="62" w:line="367" w:lineRule="exact"/>
              <w:ind w:left="858"/>
              <w:rPr>
                <w:rFonts w:ascii="黑体" w:eastAsia="黑体" w:hAnsi="黑体" w:cs="黑体"/>
                <w:sz w:val="27"/>
                <w:szCs w:val="27"/>
              </w:rPr>
            </w:pPr>
            <w:r>
              <w:rPr>
                <w:rFonts w:ascii="黑体" w:eastAsia="黑体" w:hAnsi="黑体" w:cs="黑体"/>
                <w:spacing w:val="-5"/>
                <w:position w:val="1"/>
                <w:sz w:val="27"/>
                <w:szCs w:val="27"/>
              </w:rPr>
              <w:t>（</w:t>
            </w:r>
            <w:r>
              <w:rPr>
                <w:rFonts w:ascii="Times New Roman" w:eastAsia="Times New Roman" w:hAnsi="Times New Roman" w:cs="Times New Roman"/>
                <w:spacing w:val="-5"/>
                <w:position w:val="1"/>
                <w:sz w:val="27"/>
                <w:szCs w:val="27"/>
              </w:rPr>
              <w:t>20</w:t>
            </w:r>
            <w:r>
              <w:rPr>
                <w:rFonts w:ascii="Times New Roman" w:eastAsia="Times New Roman" w:hAnsi="Times New Roman" w:cs="Times New Roman"/>
                <w:spacing w:val="20"/>
                <w:w w:val="101"/>
                <w:position w:val="1"/>
                <w:sz w:val="27"/>
                <w:szCs w:val="27"/>
              </w:rPr>
              <w:t xml:space="preserve"> </w:t>
            </w:r>
            <w:r>
              <w:rPr>
                <w:rFonts w:ascii="黑体" w:eastAsia="黑体" w:hAnsi="黑体" w:cs="黑体"/>
                <w:spacing w:val="-5"/>
                <w:position w:val="1"/>
                <w:sz w:val="27"/>
                <w:szCs w:val="27"/>
              </w:rPr>
              <w:t>分）</w:t>
            </w:r>
          </w:p>
        </w:tc>
        <w:tc>
          <w:tcPr>
            <w:tcW w:w="6203" w:type="dxa"/>
          </w:tcPr>
          <w:p w:rsidR="00B70C48" w:rsidRDefault="00B70C48">
            <w:pPr>
              <w:spacing w:line="389" w:lineRule="auto"/>
            </w:pPr>
          </w:p>
          <w:p w:rsidR="00B70C48" w:rsidRDefault="00B717CA">
            <w:pPr>
              <w:pStyle w:val="TableText"/>
              <w:spacing w:before="87" w:line="223" w:lineRule="auto"/>
              <w:ind w:left="113"/>
            </w:pPr>
            <w:r>
              <w:rPr>
                <w:spacing w:val="8"/>
              </w:rPr>
              <w:t>根据文章实际情况酌情赋分。</w:t>
            </w:r>
          </w:p>
        </w:tc>
      </w:tr>
      <w:tr w:rsidR="00B70C48">
        <w:trPr>
          <w:trHeight w:val="1276"/>
        </w:trPr>
        <w:tc>
          <w:tcPr>
            <w:tcW w:w="2842" w:type="dxa"/>
          </w:tcPr>
          <w:p w:rsidR="00B70C48" w:rsidRDefault="00B717CA">
            <w:pPr>
              <w:spacing w:before="309" w:line="229" w:lineRule="auto"/>
              <w:ind w:left="169"/>
              <w:rPr>
                <w:rFonts w:ascii="黑体" w:eastAsia="黑体" w:hAnsi="黑体" w:cs="黑体"/>
                <w:sz w:val="27"/>
                <w:szCs w:val="27"/>
              </w:rPr>
            </w:pPr>
            <w:r>
              <w:rPr>
                <w:rFonts w:ascii="黑体" w:eastAsia="黑体" w:hAnsi="黑体" w:cs="黑体"/>
                <w:spacing w:val="8"/>
                <w:sz w:val="27"/>
                <w:szCs w:val="27"/>
              </w:rPr>
              <w:t>情感真实、表达细腻</w:t>
            </w:r>
          </w:p>
          <w:p w:rsidR="00B70C48" w:rsidRDefault="00B717CA">
            <w:pPr>
              <w:spacing w:before="63" w:line="368" w:lineRule="exact"/>
              <w:ind w:left="858"/>
              <w:rPr>
                <w:rFonts w:ascii="黑体" w:eastAsia="黑体" w:hAnsi="黑体" w:cs="黑体"/>
                <w:sz w:val="27"/>
                <w:szCs w:val="27"/>
              </w:rPr>
            </w:pPr>
            <w:r>
              <w:rPr>
                <w:rFonts w:ascii="黑体" w:eastAsia="黑体" w:hAnsi="黑体" w:cs="黑体"/>
                <w:spacing w:val="-5"/>
                <w:position w:val="1"/>
                <w:sz w:val="27"/>
                <w:szCs w:val="27"/>
              </w:rPr>
              <w:t>（</w:t>
            </w:r>
            <w:r>
              <w:rPr>
                <w:rFonts w:ascii="Times New Roman" w:eastAsia="Times New Roman" w:hAnsi="Times New Roman" w:cs="Times New Roman"/>
                <w:spacing w:val="-5"/>
                <w:position w:val="1"/>
                <w:sz w:val="27"/>
                <w:szCs w:val="27"/>
              </w:rPr>
              <w:t>20</w:t>
            </w:r>
            <w:r>
              <w:rPr>
                <w:rFonts w:ascii="Times New Roman" w:eastAsia="Times New Roman" w:hAnsi="Times New Roman" w:cs="Times New Roman"/>
                <w:spacing w:val="20"/>
                <w:w w:val="101"/>
                <w:position w:val="1"/>
                <w:sz w:val="27"/>
                <w:szCs w:val="27"/>
              </w:rPr>
              <w:t xml:space="preserve"> </w:t>
            </w:r>
            <w:r>
              <w:rPr>
                <w:rFonts w:ascii="黑体" w:eastAsia="黑体" w:hAnsi="黑体" w:cs="黑体"/>
                <w:spacing w:val="-5"/>
                <w:position w:val="1"/>
                <w:sz w:val="27"/>
                <w:szCs w:val="27"/>
              </w:rPr>
              <w:t>分）</w:t>
            </w:r>
          </w:p>
        </w:tc>
        <w:tc>
          <w:tcPr>
            <w:tcW w:w="6203" w:type="dxa"/>
          </w:tcPr>
          <w:p w:rsidR="00B70C48" w:rsidRDefault="00B70C48">
            <w:pPr>
              <w:spacing w:line="440" w:lineRule="auto"/>
            </w:pPr>
          </w:p>
          <w:p w:rsidR="00B70C48" w:rsidRDefault="00B717CA">
            <w:pPr>
              <w:pStyle w:val="TableText"/>
              <w:spacing w:before="88" w:line="223" w:lineRule="auto"/>
              <w:ind w:left="113"/>
            </w:pPr>
            <w:r>
              <w:rPr>
                <w:spacing w:val="8"/>
              </w:rPr>
              <w:t>根据文章实际情况酌情赋分。</w:t>
            </w:r>
          </w:p>
        </w:tc>
      </w:tr>
      <w:tr w:rsidR="00B70C48">
        <w:trPr>
          <w:trHeight w:val="2469"/>
        </w:trPr>
        <w:tc>
          <w:tcPr>
            <w:tcW w:w="2842" w:type="dxa"/>
          </w:tcPr>
          <w:p w:rsidR="00B70C48" w:rsidRDefault="00B70C48">
            <w:pPr>
              <w:spacing w:line="270" w:lineRule="auto"/>
            </w:pPr>
          </w:p>
          <w:p w:rsidR="00B70C48" w:rsidRDefault="00B70C48">
            <w:pPr>
              <w:spacing w:line="271" w:lineRule="auto"/>
            </w:pPr>
          </w:p>
          <w:p w:rsidR="00B70C48" w:rsidRDefault="00B70C48">
            <w:pPr>
              <w:spacing w:line="271" w:lineRule="auto"/>
            </w:pPr>
          </w:p>
          <w:p w:rsidR="00B70C48" w:rsidRDefault="00B717CA">
            <w:pPr>
              <w:spacing w:before="88" w:line="229" w:lineRule="auto"/>
              <w:ind w:left="122"/>
              <w:rPr>
                <w:rFonts w:ascii="黑体" w:eastAsia="黑体" w:hAnsi="黑体" w:cs="黑体"/>
                <w:sz w:val="27"/>
                <w:szCs w:val="27"/>
              </w:rPr>
            </w:pPr>
            <w:r>
              <w:rPr>
                <w:rFonts w:ascii="黑体" w:eastAsia="黑体" w:hAnsi="黑体" w:cs="黑体"/>
                <w:spacing w:val="8"/>
                <w:sz w:val="27"/>
                <w:szCs w:val="27"/>
              </w:rPr>
              <w:t>文体合规、用字规范</w:t>
            </w:r>
          </w:p>
          <w:p w:rsidR="00B70C48" w:rsidRDefault="00B717CA">
            <w:pPr>
              <w:spacing w:before="63" w:line="368" w:lineRule="exact"/>
              <w:ind w:left="858"/>
              <w:rPr>
                <w:rFonts w:ascii="黑体" w:eastAsia="黑体" w:hAnsi="黑体" w:cs="黑体"/>
                <w:sz w:val="27"/>
                <w:szCs w:val="27"/>
              </w:rPr>
            </w:pPr>
            <w:r>
              <w:rPr>
                <w:rFonts w:ascii="黑体" w:eastAsia="黑体" w:hAnsi="黑体" w:cs="黑体"/>
                <w:spacing w:val="-5"/>
                <w:position w:val="1"/>
                <w:sz w:val="27"/>
                <w:szCs w:val="27"/>
              </w:rPr>
              <w:t>（</w:t>
            </w:r>
            <w:r>
              <w:rPr>
                <w:rFonts w:ascii="Times New Roman" w:eastAsia="Times New Roman" w:hAnsi="Times New Roman" w:cs="Times New Roman"/>
                <w:spacing w:val="-5"/>
                <w:position w:val="1"/>
                <w:sz w:val="27"/>
                <w:szCs w:val="27"/>
              </w:rPr>
              <w:t>10</w:t>
            </w:r>
            <w:r>
              <w:rPr>
                <w:rFonts w:ascii="Times New Roman" w:eastAsia="Times New Roman" w:hAnsi="Times New Roman" w:cs="Times New Roman"/>
                <w:spacing w:val="20"/>
                <w:w w:val="101"/>
                <w:position w:val="1"/>
                <w:sz w:val="27"/>
                <w:szCs w:val="27"/>
              </w:rPr>
              <w:t xml:space="preserve"> </w:t>
            </w:r>
            <w:r>
              <w:rPr>
                <w:rFonts w:ascii="黑体" w:eastAsia="黑体" w:hAnsi="黑体" w:cs="黑体"/>
                <w:spacing w:val="-5"/>
                <w:position w:val="1"/>
                <w:sz w:val="27"/>
                <w:szCs w:val="27"/>
              </w:rPr>
              <w:t>分）</w:t>
            </w:r>
          </w:p>
        </w:tc>
        <w:tc>
          <w:tcPr>
            <w:tcW w:w="6203" w:type="dxa"/>
          </w:tcPr>
          <w:p w:rsidR="00B70C48" w:rsidRDefault="00B70C48">
            <w:pPr>
              <w:spacing w:line="277" w:lineRule="auto"/>
            </w:pPr>
          </w:p>
          <w:p w:rsidR="00B70C48" w:rsidRDefault="00B70C48">
            <w:pPr>
              <w:spacing w:line="277" w:lineRule="auto"/>
            </w:pPr>
          </w:p>
          <w:p w:rsidR="00B70C48" w:rsidRDefault="00B717CA">
            <w:pPr>
              <w:pStyle w:val="TableText"/>
              <w:spacing w:before="88" w:line="295" w:lineRule="auto"/>
              <w:ind w:left="133" w:right="107" w:hanging="5"/>
              <w:jc w:val="both"/>
            </w:pPr>
            <w:r>
              <w:rPr>
                <w:spacing w:val="5"/>
              </w:rPr>
              <w:t>文体为记叙文，字数不超过</w:t>
            </w:r>
            <w:r>
              <w:rPr>
                <w:spacing w:val="-5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2000</w:t>
            </w:r>
            <w:r>
              <w:rPr>
                <w:rFonts w:ascii="Times New Roman" w:eastAsia="Times New Roman" w:hAnsi="Times New Roman" w:cs="Times New Roman"/>
                <w:spacing w:val="31"/>
              </w:rPr>
              <w:t xml:space="preserve"> </w:t>
            </w:r>
            <w:r>
              <w:rPr>
                <w:spacing w:val="5"/>
              </w:rPr>
              <w:t>字。文体有误或</w:t>
            </w:r>
            <w:r>
              <w:t xml:space="preserve"> </w:t>
            </w:r>
            <w:r>
              <w:rPr>
                <w:spacing w:val="4"/>
              </w:rPr>
              <w:t>字数超过</w:t>
            </w:r>
            <w:r>
              <w:rPr>
                <w:spacing w:val="-7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</w:rPr>
              <w:t>2400</w:t>
            </w:r>
            <w:r>
              <w:rPr>
                <w:rFonts w:ascii="Times New Roman" w:eastAsia="Times New Roman" w:hAnsi="Times New Roman" w:cs="Times New Roman"/>
                <w:spacing w:val="20"/>
              </w:rPr>
              <w:t xml:space="preserve"> </w:t>
            </w:r>
            <w:r>
              <w:rPr>
                <w:spacing w:val="4"/>
              </w:rPr>
              <w:t>字即此项为</w:t>
            </w:r>
            <w:r>
              <w:rPr>
                <w:rFonts w:ascii="Times New Roman" w:eastAsia="Times New Roman" w:hAnsi="Times New Roman" w:cs="Times New Roman"/>
                <w:spacing w:val="4"/>
              </w:rPr>
              <w:t xml:space="preserve">0 </w:t>
            </w:r>
            <w:r>
              <w:rPr>
                <w:spacing w:val="4"/>
              </w:rPr>
              <w:t>分，字数在</w:t>
            </w:r>
            <w:r>
              <w:rPr>
                <w:rFonts w:ascii="Times New Roman" w:eastAsia="Times New Roman" w:hAnsi="Times New Roman" w:cs="Times New Roman"/>
                <w:spacing w:val="4"/>
              </w:rPr>
              <w:t>2001-</w:t>
            </w:r>
            <w:r>
              <w:rPr>
                <w:rFonts w:ascii="Times New Roman" w:eastAsia="Times New Roman" w:hAnsi="Times New Roman" w:cs="Times New Roman"/>
                <w:spacing w:val="3"/>
              </w:rPr>
              <w:t>2400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spacing w:val="7"/>
              </w:rPr>
              <w:t>字之间或出现不规范用字的酌情扣分。</w:t>
            </w:r>
          </w:p>
        </w:tc>
      </w:tr>
    </w:tbl>
    <w:p w:rsidR="00B70C48" w:rsidRDefault="00B70C48"/>
    <w:p w:rsidR="00B70C48" w:rsidRDefault="00B70C48">
      <w:pPr>
        <w:sectPr w:rsidR="00B70C48">
          <w:footerReference w:type="default" r:id="rId20"/>
          <w:pgSz w:w="11906" w:h="16838"/>
          <w:pgMar w:top="1431" w:right="1427" w:bottom="1351" w:left="1427" w:header="0" w:footer="984" w:gutter="0"/>
          <w:cols w:space="720"/>
        </w:sectPr>
      </w:pPr>
    </w:p>
    <w:p w:rsidR="00B70C48" w:rsidRDefault="00B717CA">
      <w:pPr>
        <w:spacing w:before="284" w:line="420" w:lineRule="exact"/>
        <w:outlineLvl w:val="1"/>
        <w:rPr>
          <w:rFonts w:ascii="黑体" w:eastAsia="黑体" w:hAnsi="黑体" w:cs="黑体"/>
          <w:sz w:val="31"/>
          <w:szCs w:val="31"/>
        </w:rPr>
      </w:pPr>
      <w:r>
        <w:rPr>
          <w:rFonts w:ascii="黑体" w:eastAsia="黑体" w:hAnsi="黑体" w:cs="黑体"/>
          <w:spacing w:val="4"/>
          <w:position w:val="1"/>
          <w:sz w:val="31"/>
          <w:szCs w:val="31"/>
        </w:rPr>
        <w:lastRenderedPageBreak/>
        <w:t>二、微视频评审标准（总分</w:t>
      </w:r>
      <w:r>
        <w:rPr>
          <w:rFonts w:ascii="黑体" w:eastAsia="黑体" w:hAnsi="黑体" w:cs="黑体"/>
          <w:spacing w:val="-36"/>
          <w:position w:val="1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spacing w:val="4"/>
          <w:position w:val="1"/>
          <w:sz w:val="31"/>
          <w:szCs w:val="31"/>
        </w:rPr>
        <w:t>100</w:t>
      </w:r>
      <w:r>
        <w:rPr>
          <w:rFonts w:ascii="Times New Roman" w:eastAsia="Times New Roman" w:hAnsi="Times New Roman" w:cs="Times New Roman"/>
          <w:spacing w:val="22"/>
          <w:position w:val="1"/>
          <w:sz w:val="31"/>
          <w:szCs w:val="31"/>
        </w:rPr>
        <w:t xml:space="preserve"> </w:t>
      </w:r>
      <w:r>
        <w:rPr>
          <w:rFonts w:ascii="黑体" w:eastAsia="黑体" w:hAnsi="黑体" w:cs="黑体"/>
          <w:spacing w:val="4"/>
          <w:position w:val="1"/>
          <w:sz w:val="31"/>
          <w:szCs w:val="31"/>
        </w:rPr>
        <w:t>分）</w:t>
      </w:r>
    </w:p>
    <w:p w:rsidR="00B70C48" w:rsidRDefault="00B70C48">
      <w:pPr>
        <w:spacing w:line="78" w:lineRule="auto"/>
        <w:rPr>
          <w:sz w:val="2"/>
        </w:rPr>
      </w:pPr>
    </w:p>
    <w:tbl>
      <w:tblPr>
        <w:tblStyle w:val="TableNormal"/>
        <w:tblW w:w="9010" w:type="dxa"/>
        <w:tblInd w:w="1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1927"/>
        <w:gridCol w:w="7083"/>
      </w:tblGrid>
      <w:tr w:rsidR="00B70C48">
        <w:trPr>
          <w:trHeight w:val="3531"/>
        </w:trPr>
        <w:tc>
          <w:tcPr>
            <w:tcW w:w="1927" w:type="dxa"/>
          </w:tcPr>
          <w:p w:rsidR="00B70C48" w:rsidRDefault="00B70C48">
            <w:pPr>
              <w:spacing w:line="269" w:lineRule="auto"/>
            </w:pPr>
          </w:p>
          <w:p w:rsidR="00B70C48" w:rsidRDefault="00B70C48">
            <w:pPr>
              <w:spacing w:line="269" w:lineRule="auto"/>
            </w:pPr>
          </w:p>
          <w:p w:rsidR="00B70C48" w:rsidRDefault="00B70C48">
            <w:pPr>
              <w:spacing w:line="269" w:lineRule="auto"/>
            </w:pPr>
          </w:p>
          <w:p w:rsidR="00B70C48" w:rsidRDefault="00B70C48">
            <w:pPr>
              <w:spacing w:line="270" w:lineRule="auto"/>
            </w:pPr>
          </w:p>
          <w:p w:rsidR="00B70C48" w:rsidRDefault="00B70C48">
            <w:pPr>
              <w:spacing w:line="270" w:lineRule="auto"/>
            </w:pPr>
          </w:p>
          <w:p w:rsidR="00B70C48" w:rsidRDefault="00B717CA">
            <w:pPr>
              <w:spacing w:before="88" w:line="220" w:lineRule="auto"/>
              <w:ind w:left="417"/>
              <w:rPr>
                <w:rFonts w:ascii="黑体" w:eastAsia="黑体" w:hAnsi="黑体" w:cs="黑体"/>
                <w:sz w:val="27"/>
                <w:szCs w:val="27"/>
              </w:rPr>
            </w:pPr>
            <w:r>
              <w:rPr>
                <w:rFonts w:ascii="黑体" w:eastAsia="黑体" w:hAnsi="黑体" w:cs="黑体"/>
                <w:spacing w:val="6"/>
                <w:sz w:val="27"/>
                <w:szCs w:val="27"/>
              </w:rPr>
              <w:t>主题表达</w:t>
            </w:r>
          </w:p>
          <w:p w:rsidR="00B70C48" w:rsidRDefault="00B717CA">
            <w:pPr>
              <w:spacing w:line="367" w:lineRule="exact"/>
              <w:ind w:left="400"/>
              <w:rPr>
                <w:rFonts w:ascii="黑体" w:eastAsia="黑体" w:hAnsi="黑体" w:cs="黑体"/>
                <w:sz w:val="27"/>
                <w:szCs w:val="27"/>
              </w:rPr>
            </w:pPr>
            <w:r>
              <w:rPr>
                <w:rFonts w:ascii="黑体" w:eastAsia="黑体" w:hAnsi="黑体" w:cs="黑体"/>
                <w:spacing w:val="-5"/>
                <w:position w:val="1"/>
                <w:sz w:val="27"/>
                <w:szCs w:val="27"/>
              </w:rPr>
              <w:t>（</w:t>
            </w:r>
            <w:r>
              <w:rPr>
                <w:rFonts w:ascii="Times New Roman" w:eastAsia="Times New Roman" w:hAnsi="Times New Roman" w:cs="Times New Roman"/>
                <w:spacing w:val="-5"/>
                <w:position w:val="1"/>
                <w:sz w:val="27"/>
                <w:szCs w:val="27"/>
              </w:rPr>
              <w:t>30</w:t>
            </w:r>
            <w:r>
              <w:rPr>
                <w:rFonts w:ascii="Times New Roman" w:eastAsia="Times New Roman" w:hAnsi="Times New Roman" w:cs="Times New Roman"/>
                <w:spacing w:val="23"/>
                <w:position w:val="1"/>
                <w:sz w:val="27"/>
                <w:szCs w:val="27"/>
              </w:rPr>
              <w:t xml:space="preserve"> </w:t>
            </w:r>
            <w:r>
              <w:rPr>
                <w:rFonts w:ascii="黑体" w:eastAsia="黑体" w:hAnsi="黑体" w:cs="黑体"/>
                <w:spacing w:val="-5"/>
                <w:position w:val="1"/>
                <w:sz w:val="27"/>
                <w:szCs w:val="27"/>
              </w:rPr>
              <w:t>分）</w:t>
            </w:r>
          </w:p>
        </w:tc>
        <w:tc>
          <w:tcPr>
            <w:tcW w:w="7083" w:type="dxa"/>
          </w:tcPr>
          <w:p w:rsidR="00B70C48" w:rsidRDefault="00B70C48">
            <w:pPr>
              <w:spacing w:line="268" w:lineRule="auto"/>
            </w:pPr>
          </w:p>
          <w:p w:rsidR="00B70C48" w:rsidRDefault="00B717CA">
            <w:pPr>
              <w:pStyle w:val="TableText"/>
              <w:spacing w:before="88" w:line="248" w:lineRule="auto"/>
              <w:ind w:left="111" w:right="36" w:firstLine="11"/>
              <w:jc w:val="both"/>
            </w:pPr>
            <w:r>
              <w:rPr>
                <w:spacing w:val="16"/>
              </w:rPr>
              <w:t>记录、展示</w:t>
            </w:r>
            <w:r>
              <w:rPr>
                <w:rFonts w:ascii="Times New Roman" w:eastAsia="Times New Roman" w:hAnsi="Times New Roman" w:cs="Times New Roman"/>
                <w:spacing w:val="16"/>
              </w:rPr>
              <w:t>“</w:t>
            </w:r>
            <w:r>
              <w:rPr>
                <w:spacing w:val="16"/>
              </w:rPr>
              <w:t>五老</w:t>
            </w:r>
            <w:r>
              <w:rPr>
                <w:rFonts w:ascii="Times New Roman" w:eastAsia="Times New Roman" w:hAnsi="Times New Roman" w:cs="Times New Roman"/>
                <w:spacing w:val="16"/>
              </w:rPr>
              <w:t>”</w:t>
            </w:r>
            <w:r>
              <w:rPr>
                <w:spacing w:val="16"/>
              </w:rPr>
              <w:t>在新中国成立初期百废待兴</w:t>
            </w:r>
            <w:r>
              <w:rPr>
                <w:spacing w:val="15"/>
              </w:rPr>
              <w:t>时扎根岗</w:t>
            </w:r>
            <w:r>
              <w:t xml:space="preserve"> </w:t>
            </w:r>
            <w:r>
              <w:rPr>
                <w:spacing w:val="4"/>
              </w:rPr>
              <w:t>位、攻坚克难，改革开放浪潮中勇立潮头、奋勇争先，强</w:t>
            </w:r>
            <w:r>
              <w:rPr>
                <w:spacing w:val="8"/>
              </w:rPr>
              <w:t xml:space="preserve"> </w:t>
            </w:r>
            <w:r>
              <w:rPr>
                <w:spacing w:val="15"/>
              </w:rPr>
              <w:t>国建设进程中实干笃行、薪火相传的感人事迹和人生体</w:t>
            </w:r>
            <w:r>
              <w:rPr>
                <w:spacing w:val="18"/>
              </w:rPr>
              <w:t xml:space="preserve"> </w:t>
            </w:r>
            <w:r>
              <w:rPr>
                <w:spacing w:val="4"/>
              </w:rPr>
              <w:t>验，以及对伟大长征精神的深刻感悟，对青年学生勇担时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代使命、投身强国建设的殷切嘱托。突出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“</w:t>
            </w:r>
            <w:r>
              <w:rPr>
                <w:spacing w:val="-2"/>
              </w:rPr>
              <w:t>五</w:t>
            </w:r>
            <w:r>
              <w:rPr>
                <w:spacing w:val="-3"/>
              </w:rPr>
              <w:t>老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”</w:t>
            </w:r>
            <w:r>
              <w:rPr>
                <w:spacing w:val="-3"/>
              </w:rPr>
              <w:t>人物事迹，</w:t>
            </w:r>
            <w:r>
              <w:t xml:space="preserve"> </w:t>
            </w:r>
            <w:r>
              <w:rPr>
                <w:spacing w:val="5"/>
              </w:rPr>
              <w:t>强调故事性和细节描述，以</w:t>
            </w:r>
            <w:r>
              <w:rPr>
                <w:rFonts w:ascii="Times New Roman" w:eastAsia="Times New Roman" w:hAnsi="Times New Roman" w:cs="Times New Roman"/>
                <w:spacing w:val="5"/>
              </w:rPr>
              <w:t>“</w:t>
            </w:r>
            <w:r>
              <w:rPr>
                <w:spacing w:val="5"/>
              </w:rPr>
              <w:t>五老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”</w:t>
            </w:r>
            <w:r>
              <w:rPr>
                <w:spacing w:val="5"/>
              </w:rPr>
              <w:t>的个体经历反映出中国</w:t>
            </w:r>
            <w:r>
              <w:rPr>
                <w:spacing w:val="9"/>
              </w:rPr>
              <w:t xml:space="preserve"> </w:t>
            </w:r>
            <w:r>
              <w:rPr>
                <w:spacing w:val="18"/>
              </w:rPr>
              <w:t>特色社会主义事业取得的伟大成就。切忌拍摄成</w:t>
            </w:r>
            <w:r>
              <w:rPr>
                <w:rFonts w:ascii="Times New Roman" w:eastAsia="Times New Roman" w:hAnsi="Times New Roman" w:cs="Times New Roman"/>
                <w:spacing w:val="18"/>
              </w:rPr>
              <w:t>“</w:t>
            </w:r>
            <w:r>
              <w:rPr>
                <w:spacing w:val="18"/>
              </w:rPr>
              <w:t>五老</w:t>
            </w:r>
            <w:r>
              <w:rPr>
                <w:rFonts w:ascii="Times New Roman" w:eastAsia="Times New Roman" w:hAnsi="Times New Roman" w:cs="Times New Roman"/>
                <w:spacing w:val="18"/>
              </w:rPr>
              <w:t xml:space="preserve">” </w:t>
            </w:r>
            <w:r>
              <w:rPr>
                <w:spacing w:val="9"/>
              </w:rPr>
              <w:t>个人简历。根据片子实际情况酌情赋分。</w:t>
            </w:r>
          </w:p>
        </w:tc>
      </w:tr>
      <w:tr w:rsidR="00B70C48">
        <w:trPr>
          <w:trHeight w:val="1348"/>
        </w:trPr>
        <w:tc>
          <w:tcPr>
            <w:tcW w:w="1927" w:type="dxa"/>
          </w:tcPr>
          <w:p w:rsidR="00B70C48" w:rsidRDefault="00B70C48">
            <w:pPr>
              <w:spacing w:line="261" w:lineRule="auto"/>
            </w:pPr>
          </w:p>
          <w:p w:rsidR="00B70C48" w:rsidRDefault="00B717CA">
            <w:pPr>
              <w:spacing w:before="88" w:line="220" w:lineRule="auto"/>
              <w:ind w:left="412"/>
              <w:rPr>
                <w:rFonts w:ascii="黑体" w:eastAsia="黑体" w:hAnsi="黑体" w:cs="黑体"/>
                <w:sz w:val="27"/>
                <w:szCs w:val="27"/>
              </w:rPr>
            </w:pPr>
            <w:r>
              <w:rPr>
                <w:rFonts w:ascii="黑体" w:eastAsia="黑体" w:hAnsi="黑体" w:cs="黑体"/>
                <w:spacing w:val="7"/>
                <w:sz w:val="27"/>
                <w:szCs w:val="27"/>
              </w:rPr>
              <w:t>结构设置</w:t>
            </w:r>
          </w:p>
          <w:p w:rsidR="00B70C48" w:rsidRDefault="00B717CA">
            <w:pPr>
              <w:spacing w:line="367" w:lineRule="exact"/>
              <w:ind w:left="400"/>
              <w:rPr>
                <w:rFonts w:ascii="黑体" w:eastAsia="黑体" w:hAnsi="黑体" w:cs="黑体"/>
                <w:sz w:val="27"/>
                <w:szCs w:val="27"/>
              </w:rPr>
            </w:pPr>
            <w:r>
              <w:rPr>
                <w:rFonts w:ascii="黑体" w:eastAsia="黑体" w:hAnsi="黑体" w:cs="黑体"/>
                <w:spacing w:val="-5"/>
                <w:position w:val="1"/>
                <w:sz w:val="27"/>
                <w:szCs w:val="27"/>
              </w:rPr>
              <w:t>（</w:t>
            </w:r>
            <w:r>
              <w:rPr>
                <w:rFonts w:ascii="Times New Roman" w:eastAsia="Times New Roman" w:hAnsi="Times New Roman" w:cs="Times New Roman"/>
                <w:spacing w:val="-5"/>
                <w:position w:val="1"/>
                <w:sz w:val="27"/>
                <w:szCs w:val="27"/>
              </w:rPr>
              <w:t>20</w:t>
            </w:r>
            <w:r>
              <w:rPr>
                <w:rFonts w:ascii="Times New Roman" w:eastAsia="Times New Roman" w:hAnsi="Times New Roman" w:cs="Times New Roman"/>
                <w:spacing w:val="23"/>
                <w:position w:val="1"/>
                <w:sz w:val="27"/>
                <w:szCs w:val="27"/>
              </w:rPr>
              <w:t xml:space="preserve"> </w:t>
            </w:r>
            <w:r>
              <w:rPr>
                <w:rFonts w:ascii="黑体" w:eastAsia="黑体" w:hAnsi="黑体" w:cs="黑体"/>
                <w:spacing w:val="-5"/>
                <w:position w:val="1"/>
                <w:sz w:val="27"/>
                <w:szCs w:val="27"/>
              </w:rPr>
              <w:t>分）</w:t>
            </w:r>
          </w:p>
        </w:tc>
        <w:tc>
          <w:tcPr>
            <w:tcW w:w="7083" w:type="dxa"/>
          </w:tcPr>
          <w:p w:rsidR="00B70C48" w:rsidRDefault="00B70C48">
            <w:pPr>
              <w:spacing w:line="261" w:lineRule="auto"/>
            </w:pPr>
          </w:p>
          <w:p w:rsidR="00B70C48" w:rsidRDefault="00B717CA">
            <w:pPr>
              <w:pStyle w:val="TableText"/>
              <w:spacing w:before="88" w:line="250" w:lineRule="auto"/>
              <w:ind w:left="119" w:right="107" w:firstLine="5"/>
            </w:pPr>
            <w:r>
              <w:rPr>
                <w:spacing w:val="4"/>
              </w:rPr>
              <w:t>结构明确、逻辑清晰，悬念设置巧妙且自然，</w:t>
            </w:r>
            <w:r>
              <w:rPr>
                <w:spacing w:val="3"/>
              </w:rPr>
              <w:t>能够突出主</w:t>
            </w:r>
            <w:r>
              <w:t xml:space="preserve"> </w:t>
            </w:r>
            <w:r>
              <w:rPr>
                <w:spacing w:val="8"/>
              </w:rPr>
              <w:t>题、吸引观众。根据片子实际情况酌情赋分。</w:t>
            </w:r>
          </w:p>
        </w:tc>
      </w:tr>
      <w:tr w:rsidR="00B70C48">
        <w:trPr>
          <w:trHeight w:val="2075"/>
        </w:trPr>
        <w:tc>
          <w:tcPr>
            <w:tcW w:w="1927" w:type="dxa"/>
          </w:tcPr>
          <w:p w:rsidR="00B70C48" w:rsidRDefault="00B70C48">
            <w:pPr>
              <w:spacing w:line="311" w:lineRule="auto"/>
            </w:pPr>
          </w:p>
          <w:p w:rsidR="00B70C48" w:rsidRDefault="00B70C48">
            <w:pPr>
              <w:spacing w:line="311" w:lineRule="auto"/>
            </w:pPr>
          </w:p>
          <w:p w:rsidR="00B70C48" w:rsidRDefault="00B717CA">
            <w:pPr>
              <w:spacing w:before="88" w:line="220" w:lineRule="auto"/>
              <w:ind w:left="275"/>
              <w:rPr>
                <w:rFonts w:ascii="黑体" w:eastAsia="黑体" w:hAnsi="黑体" w:cs="黑体"/>
                <w:sz w:val="27"/>
                <w:szCs w:val="27"/>
              </w:rPr>
            </w:pPr>
            <w:r>
              <w:rPr>
                <w:rFonts w:ascii="黑体" w:eastAsia="黑体" w:hAnsi="黑体" w:cs="黑体"/>
                <w:spacing w:val="7"/>
                <w:sz w:val="27"/>
                <w:szCs w:val="27"/>
              </w:rPr>
              <w:t>细节和节奏</w:t>
            </w:r>
          </w:p>
          <w:p w:rsidR="00B70C48" w:rsidRDefault="00B717CA">
            <w:pPr>
              <w:spacing w:line="367" w:lineRule="exact"/>
              <w:ind w:left="400"/>
              <w:rPr>
                <w:rFonts w:ascii="黑体" w:eastAsia="黑体" w:hAnsi="黑体" w:cs="黑体"/>
                <w:sz w:val="27"/>
                <w:szCs w:val="27"/>
              </w:rPr>
            </w:pPr>
            <w:r>
              <w:rPr>
                <w:rFonts w:ascii="黑体" w:eastAsia="黑体" w:hAnsi="黑体" w:cs="黑体"/>
                <w:spacing w:val="-5"/>
                <w:position w:val="1"/>
                <w:sz w:val="27"/>
                <w:szCs w:val="27"/>
              </w:rPr>
              <w:t>（</w:t>
            </w:r>
            <w:r>
              <w:rPr>
                <w:rFonts w:ascii="Times New Roman" w:eastAsia="Times New Roman" w:hAnsi="Times New Roman" w:cs="Times New Roman"/>
                <w:spacing w:val="-5"/>
                <w:position w:val="1"/>
                <w:sz w:val="27"/>
                <w:szCs w:val="27"/>
              </w:rPr>
              <w:t>20</w:t>
            </w:r>
            <w:r>
              <w:rPr>
                <w:rFonts w:ascii="Times New Roman" w:eastAsia="Times New Roman" w:hAnsi="Times New Roman" w:cs="Times New Roman"/>
                <w:spacing w:val="23"/>
                <w:position w:val="1"/>
                <w:sz w:val="27"/>
                <w:szCs w:val="27"/>
              </w:rPr>
              <w:t xml:space="preserve"> </w:t>
            </w:r>
            <w:r>
              <w:rPr>
                <w:rFonts w:ascii="黑体" w:eastAsia="黑体" w:hAnsi="黑体" w:cs="黑体"/>
                <w:spacing w:val="-5"/>
                <w:position w:val="1"/>
                <w:sz w:val="27"/>
                <w:szCs w:val="27"/>
              </w:rPr>
              <w:t>分）</w:t>
            </w:r>
          </w:p>
        </w:tc>
        <w:tc>
          <w:tcPr>
            <w:tcW w:w="7083" w:type="dxa"/>
          </w:tcPr>
          <w:p w:rsidR="00B70C48" w:rsidRDefault="00B70C48">
            <w:pPr>
              <w:spacing w:line="264" w:lineRule="auto"/>
            </w:pPr>
          </w:p>
          <w:p w:rsidR="00B70C48" w:rsidRDefault="00B717CA">
            <w:pPr>
              <w:pStyle w:val="TableText"/>
              <w:spacing w:before="88" w:line="248" w:lineRule="auto"/>
              <w:ind w:left="125" w:right="29" w:hanging="4"/>
              <w:jc w:val="both"/>
            </w:pPr>
            <w:r>
              <w:rPr>
                <w:spacing w:val="7"/>
              </w:rPr>
              <w:t>把握好叙事节奏和剪辑节奏的和谐统一，达到疏密相间、</w:t>
            </w:r>
            <w:r>
              <w:t xml:space="preserve"> </w:t>
            </w:r>
            <w:r>
              <w:rPr>
                <w:spacing w:val="4"/>
              </w:rPr>
              <w:t>张弛有度、跌宕起伏。细节运用真实生动，</w:t>
            </w:r>
            <w:r>
              <w:rPr>
                <w:spacing w:val="3"/>
              </w:rPr>
              <w:t>有较强的艺术</w:t>
            </w:r>
            <w:r>
              <w:t xml:space="preserve"> </w:t>
            </w:r>
            <w:r>
              <w:rPr>
                <w:spacing w:val="4"/>
              </w:rPr>
              <w:t>感染力；画面构图、特效、字幕、片头片尾</w:t>
            </w:r>
            <w:r>
              <w:rPr>
                <w:spacing w:val="3"/>
              </w:rPr>
              <w:t>、转场等包装</w:t>
            </w:r>
            <w:r>
              <w:t xml:space="preserve"> </w:t>
            </w:r>
            <w:r>
              <w:rPr>
                <w:spacing w:val="8"/>
              </w:rPr>
              <w:t>处理得当。根据片子实际情况酌情赋分。</w:t>
            </w:r>
          </w:p>
        </w:tc>
      </w:tr>
      <w:tr w:rsidR="00B70C48">
        <w:trPr>
          <w:trHeight w:val="3527"/>
        </w:trPr>
        <w:tc>
          <w:tcPr>
            <w:tcW w:w="1927" w:type="dxa"/>
          </w:tcPr>
          <w:p w:rsidR="00B70C48" w:rsidRDefault="00B70C48">
            <w:pPr>
              <w:spacing w:line="269" w:lineRule="auto"/>
            </w:pPr>
          </w:p>
          <w:p w:rsidR="00B70C48" w:rsidRDefault="00B70C48">
            <w:pPr>
              <w:spacing w:line="269" w:lineRule="auto"/>
            </w:pPr>
          </w:p>
          <w:p w:rsidR="00B70C48" w:rsidRDefault="00B70C48">
            <w:pPr>
              <w:spacing w:line="269" w:lineRule="auto"/>
            </w:pPr>
          </w:p>
          <w:p w:rsidR="00B70C48" w:rsidRDefault="00B70C48">
            <w:pPr>
              <w:spacing w:line="269" w:lineRule="auto"/>
            </w:pPr>
          </w:p>
          <w:p w:rsidR="00B70C48" w:rsidRDefault="00B70C48">
            <w:pPr>
              <w:spacing w:line="269" w:lineRule="auto"/>
            </w:pPr>
          </w:p>
          <w:p w:rsidR="00B70C48" w:rsidRDefault="00B717CA">
            <w:pPr>
              <w:spacing w:before="88" w:line="220" w:lineRule="auto"/>
              <w:ind w:left="150"/>
              <w:rPr>
                <w:rFonts w:ascii="黑体" w:eastAsia="黑体" w:hAnsi="黑体" w:cs="黑体"/>
                <w:sz w:val="27"/>
                <w:szCs w:val="27"/>
              </w:rPr>
            </w:pPr>
            <w:r>
              <w:rPr>
                <w:rFonts w:ascii="黑体" w:eastAsia="黑体" w:hAnsi="黑体" w:cs="黑体"/>
                <w:spacing w:val="5"/>
                <w:sz w:val="27"/>
                <w:szCs w:val="27"/>
              </w:rPr>
              <w:t>电视语言表达</w:t>
            </w:r>
          </w:p>
          <w:p w:rsidR="00B70C48" w:rsidRDefault="00B717CA">
            <w:pPr>
              <w:spacing w:line="367" w:lineRule="exact"/>
              <w:ind w:left="400"/>
              <w:rPr>
                <w:rFonts w:ascii="黑体" w:eastAsia="黑体" w:hAnsi="黑体" w:cs="黑体"/>
                <w:sz w:val="27"/>
                <w:szCs w:val="27"/>
              </w:rPr>
            </w:pPr>
            <w:r>
              <w:rPr>
                <w:rFonts w:ascii="黑体" w:eastAsia="黑体" w:hAnsi="黑体" w:cs="黑体"/>
                <w:spacing w:val="-5"/>
                <w:position w:val="1"/>
                <w:sz w:val="27"/>
                <w:szCs w:val="27"/>
              </w:rPr>
              <w:t>（</w:t>
            </w:r>
            <w:r>
              <w:rPr>
                <w:rFonts w:ascii="Times New Roman" w:eastAsia="Times New Roman" w:hAnsi="Times New Roman" w:cs="Times New Roman"/>
                <w:spacing w:val="-5"/>
                <w:position w:val="1"/>
                <w:sz w:val="27"/>
                <w:szCs w:val="27"/>
              </w:rPr>
              <w:t>20</w:t>
            </w:r>
            <w:r>
              <w:rPr>
                <w:rFonts w:ascii="Times New Roman" w:eastAsia="Times New Roman" w:hAnsi="Times New Roman" w:cs="Times New Roman"/>
                <w:spacing w:val="23"/>
                <w:position w:val="1"/>
                <w:sz w:val="27"/>
                <w:szCs w:val="27"/>
              </w:rPr>
              <w:t xml:space="preserve"> </w:t>
            </w:r>
            <w:r>
              <w:rPr>
                <w:rFonts w:ascii="黑体" w:eastAsia="黑体" w:hAnsi="黑体" w:cs="黑体"/>
                <w:spacing w:val="-5"/>
                <w:position w:val="1"/>
                <w:sz w:val="27"/>
                <w:szCs w:val="27"/>
              </w:rPr>
              <w:t>分）</w:t>
            </w:r>
          </w:p>
        </w:tc>
        <w:tc>
          <w:tcPr>
            <w:tcW w:w="7083" w:type="dxa"/>
          </w:tcPr>
          <w:p w:rsidR="00B70C48" w:rsidRDefault="00B70C48">
            <w:pPr>
              <w:spacing w:line="269" w:lineRule="auto"/>
            </w:pPr>
          </w:p>
          <w:p w:rsidR="00B70C48" w:rsidRDefault="00B717CA">
            <w:pPr>
              <w:pStyle w:val="TableText"/>
              <w:spacing w:before="88" w:line="248" w:lineRule="auto"/>
              <w:ind w:left="113" w:right="41" w:firstLine="26"/>
              <w:jc w:val="both"/>
            </w:pPr>
            <w:r>
              <w:rPr>
                <w:spacing w:val="3"/>
              </w:rPr>
              <w:t>画面语言生动且富有特色，能够吸引观众眼球、表达出拍</w:t>
            </w:r>
            <w:r>
              <w:rPr>
                <w:spacing w:val="4"/>
              </w:rPr>
              <w:t xml:space="preserve"> </w:t>
            </w:r>
            <w:r>
              <w:rPr>
                <w:spacing w:val="4"/>
              </w:rPr>
              <w:t>摄主体的内在情绪、心理及表现行为等；解说词为画面服</w:t>
            </w:r>
            <w:r>
              <w:rPr>
                <w:spacing w:val="6"/>
              </w:rPr>
              <w:t xml:space="preserve"> </w:t>
            </w:r>
            <w:r>
              <w:rPr>
                <w:spacing w:val="4"/>
              </w:rPr>
              <w:t>务，且起到补充和升华主题的作用；现场采访出现时间合</w:t>
            </w:r>
            <w:r>
              <w:rPr>
                <w:spacing w:val="6"/>
              </w:rPr>
              <w:t xml:space="preserve"> </w:t>
            </w:r>
            <w:r>
              <w:rPr>
                <w:spacing w:val="4"/>
              </w:rPr>
              <w:t>适、突出故事细节、思想表达传递，且有对主题阐释等作</w:t>
            </w:r>
            <w:r>
              <w:rPr>
                <w:spacing w:val="6"/>
              </w:rPr>
              <w:t xml:space="preserve"> </w:t>
            </w:r>
            <w:r>
              <w:rPr>
                <w:spacing w:val="7"/>
              </w:rPr>
              <w:t>用，能够很好地渲染影片；字幕语言能够调动观</w:t>
            </w:r>
            <w:r>
              <w:rPr>
                <w:spacing w:val="6"/>
              </w:rPr>
              <w:t>众兴趣，</w:t>
            </w:r>
            <w:r>
              <w:t xml:space="preserve"> </w:t>
            </w:r>
            <w:r>
              <w:rPr>
                <w:spacing w:val="4"/>
              </w:rPr>
              <w:t>令人印象深刻。根据片子实际情况酌情赋分，电视语言单</w:t>
            </w:r>
            <w:r>
              <w:rPr>
                <w:spacing w:val="6"/>
              </w:rPr>
              <w:t xml:space="preserve"> </w:t>
            </w:r>
            <w:r>
              <w:rPr>
                <w:spacing w:val="4"/>
              </w:rPr>
              <w:t>一，无法讲清事件，无法使观众明白要表达的内容和思想</w:t>
            </w:r>
            <w:r>
              <w:rPr>
                <w:spacing w:val="7"/>
              </w:rPr>
              <w:t xml:space="preserve"> </w:t>
            </w:r>
            <w:r>
              <w:rPr>
                <w:spacing w:val="7"/>
              </w:rPr>
              <w:t>感情的酌情扣分。</w:t>
            </w:r>
          </w:p>
        </w:tc>
      </w:tr>
      <w:tr w:rsidR="00B70C48">
        <w:trPr>
          <w:trHeight w:val="2442"/>
        </w:trPr>
        <w:tc>
          <w:tcPr>
            <w:tcW w:w="1927" w:type="dxa"/>
          </w:tcPr>
          <w:p w:rsidR="00B70C48" w:rsidRDefault="00B70C48">
            <w:pPr>
              <w:spacing w:line="268" w:lineRule="auto"/>
            </w:pPr>
          </w:p>
          <w:p w:rsidR="00B70C48" w:rsidRDefault="00B70C48">
            <w:pPr>
              <w:spacing w:line="268" w:lineRule="auto"/>
            </w:pPr>
          </w:p>
          <w:p w:rsidR="00B70C48" w:rsidRDefault="00B70C48">
            <w:pPr>
              <w:spacing w:line="269" w:lineRule="auto"/>
            </w:pPr>
          </w:p>
          <w:p w:rsidR="00B70C48" w:rsidRDefault="00B717CA">
            <w:pPr>
              <w:spacing w:before="87" w:line="220" w:lineRule="auto"/>
              <w:ind w:left="277"/>
              <w:rPr>
                <w:rFonts w:ascii="黑体" w:eastAsia="黑体" w:hAnsi="黑体" w:cs="黑体"/>
                <w:sz w:val="27"/>
                <w:szCs w:val="27"/>
              </w:rPr>
            </w:pPr>
            <w:r>
              <w:rPr>
                <w:rFonts w:ascii="黑体" w:eastAsia="黑体" w:hAnsi="黑体" w:cs="黑体"/>
                <w:spacing w:val="6"/>
                <w:sz w:val="27"/>
                <w:szCs w:val="27"/>
              </w:rPr>
              <w:t>剪辑和时长</w:t>
            </w:r>
          </w:p>
          <w:p w:rsidR="00B70C48" w:rsidRDefault="00B717CA">
            <w:pPr>
              <w:spacing w:line="367" w:lineRule="exact"/>
              <w:ind w:left="400"/>
              <w:rPr>
                <w:rFonts w:ascii="黑体" w:eastAsia="黑体" w:hAnsi="黑体" w:cs="黑体"/>
                <w:sz w:val="27"/>
                <w:szCs w:val="27"/>
              </w:rPr>
            </w:pPr>
            <w:r>
              <w:rPr>
                <w:rFonts w:ascii="黑体" w:eastAsia="黑体" w:hAnsi="黑体" w:cs="黑体"/>
                <w:spacing w:val="-5"/>
                <w:position w:val="1"/>
                <w:sz w:val="27"/>
                <w:szCs w:val="27"/>
              </w:rPr>
              <w:t>（</w:t>
            </w:r>
            <w:r>
              <w:rPr>
                <w:rFonts w:ascii="Times New Roman" w:eastAsia="Times New Roman" w:hAnsi="Times New Roman" w:cs="Times New Roman"/>
                <w:spacing w:val="-5"/>
                <w:position w:val="1"/>
                <w:sz w:val="27"/>
                <w:szCs w:val="27"/>
              </w:rPr>
              <w:t>10</w:t>
            </w:r>
            <w:r>
              <w:rPr>
                <w:rFonts w:ascii="Times New Roman" w:eastAsia="Times New Roman" w:hAnsi="Times New Roman" w:cs="Times New Roman"/>
                <w:spacing w:val="23"/>
                <w:position w:val="1"/>
                <w:sz w:val="27"/>
                <w:szCs w:val="27"/>
              </w:rPr>
              <w:t xml:space="preserve"> </w:t>
            </w:r>
            <w:r>
              <w:rPr>
                <w:rFonts w:ascii="黑体" w:eastAsia="黑体" w:hAnsi="黑体" w:cs="黑体"/>
                <w:spacing w:val="-5"/>
                <w:position w:val="1"/>
                <w:sz w:val="27"/>
                <w:szCs w:val="27"/>
              </w:rPr>
              <w:t>分）</w:t>
            </w:r>
          </w:p>
        </w:tc>
        <w:tc>
          <w:tcPr>
            <w:tcW w:w="7083" w:type="dxa"/>
          </w:tcPr>
          <w:p w:rsidR="00B70C48" w:rsidRDefault="00B70C48">
            <w:pPr>
              <w:spacing w:line="268" w:lineRule="auto"/>
            </w:pPr>
          </w:p>
          <w:p w:rsidR="00B70C48" w:rsidRDefault="00B717CA">
            <w:pPr>
              <w:pStyle w:val="TableText"/>
              <w:spacing w:before="88" w:line="249" w:lineRule="auto"/>
              <w:ind w:left="113" w:right="96"/>
              <w:jc w:val="both"/>
            </w:pPr>
            <w:r>
              <w:rPr>
                <w:spacing w:val="4"/>
              </w:rPr>
              <w:t>提前设计好影片结构；镜头衔接自然流畅，起承转合符合</w:t>
            </w:r>
            <w:r>
              <w:rPr>
                <w:spacing w:val="17"/>
              </w:rPr>
              <w:t xml:space="preserve"> </w:t>
            </w:r>
            <w:r>
              <w:rPr>
                <w:spacing w:val="4"/>
              </w:rPr>
              <w:t>整体结构设计和剪辑节奏，有自己的风格特色，思想表达</w:t>
            </w:r>
            <w:r>
              <w:rPr>
                <w:spacing w:val="17"/>
              </w:rPr>
              <w:t xml:space="preserve"> </w:t>
            </w:r>
            <w:r>
              <w:rPr>
                <w:spacing w:val="4"/>
              </w:rPr>
              <w:t>独树一格。根据片子实际情况酌情赋分，如出现跳帧、黑</w:t>
            </w:r>
            <w:r>
              <w:rPr>
                <w:spacing w:val="17"/>
              </w:rPr>
              <w:t xml:space="preserve"> </w:t>
            </w:r>
            <w:r>
              <w:rPr>
                <w:spacing w:val="4"/>
              </w:rPr>
              <w:t>屏等重大技术失误，或时长超过</w:t>
            </w:r>
            <w:r>
              <w:rPr>
                <w:spacing w:val="-6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</w:rPr>
              <w:t xml:space="preserve">6 </w:t>
            </w:r>
            <w:r>
              <w:rPr>
                <w:spacing w:val="4"/>
              </w:rPr>
              <w:t>分钟、不足</w:t>
            </w:r>
            <w:r>
              <w:rPr>
                <w:spacing w:val="-6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</w:rPr>
              <w:t xml:space="preserve">4 </w:t>
            </w:r>
            <w:r>
              <w:rPr>
                <w:spacing w:val="3"/>
              </w:rPr>
              <w:t>分钟的，</w:t>
            </w:r>
            <w:r>
              <w:t xml:space="preserve"> </w:t>
            </w:r>
            <w:r>
              <w:rPr>
                <w:spacing w:val="6"/>
              </w:rPr>
              <w:t>该项即为</w:t>
            </w:r>
            <w:r>
              <w:rPr>
                <w:spacing w:val="-5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</w:rPr>
              <w:t xml:space="preserve">0 </w:t>
            </w:r>
            <w:r>
              <w:rPr>
                <w:spacing w:val="6"/>
              </w:rPr>
              <w:t>分。根据片子实际情况酌情赋分。</w:t>
            </w:r>
          </w:p>
        </w:tc>
      </w:tr>
    </w:tbl>
    <w:p w:rsidR="00B70C48" w:rsidRDefault="00B70C48"/>
    <w:p w:rsidR="00B70C48" w:rsidRDefault="00B70C48">
      <w:pPr>
        <w:sectPr w:rsidR="00B70C48">
          <w:footerReference w:type="default" r:id="rId21"/>
          <w:pgSz w:w="11906" w:h="16838"/>
          <w:pgMar w:top="1431" w:right="1420" w:bottom="1351" w:left="1433" w:header="0" w:footer="984" w:gutter="0"/>
          <w:cols w:space="720"/>
        </w:sectPr>
      </w:pPr>
    </w:p>
    <w:p w:rsidR="00B70C48" w:rsidRDefault="00B717CA">
      <w:pPr>
        <w:spacing w:before="114" w:line="420" w:lineRule="exact"/>
        <w:ind w:left="264"/>
        <w:outlineLvl w:val="1"/>
        <w:rPr>
          <w:rFonts w:ascii="黑体" w:eastAsia="黑体" w:hAnsi="黑体" w:cs="黑体"/>
          <w:sz w:val="31"/>
          <w:szCs w:val="31"/>
        </w:rPr>
      </w:pPr>
      <w:r>
        <w:rPr>
          <w:rFonts w:ascii="黑体" w:eastAsia="黑体" w:hAnsi="黑体" w:cs="黑体"/>
          <w:spacing w:val="4"/>
          <w:position w:val="1"/>
          <w:sz w:val="31"/>
          <w:szCs w:val="31"/>
        </w:rPr>
        <w:lastRenderedPageBreak/>
        <w:t>三、舞台剧评审标准（总分</w:t>
      </w:r>
      <w:r>
        <w:rPr>
          <w:rFonts w:ascii="黑体" w:eastAsia="黑体" w:hAnsi="黑体" w:cs="黑体"/>
          <w:spacing w:val="-40"/>
          <w:position w:val="1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spacing w:val="4"/>
          <w:position w:val="1"/>
          <w:sz w:val="31"/>
          <w:szCs w:val="31"/>
        </w:rPr>
        <w:t>100</w:t>
      </w:r>
      <w:r>
        <w:rPr>
          <w:rFonts w:ascii="Times New Roman" w:eastAsia="Times New Roman" w:hAnsi="Times New Roman" w:cs="Times New Roman"/>
          <w:spacing w:val="25"/>
          <w:position w:val="1"/>
          <w:sz w:val="31"/>
          <w:szCs w:val="31"/>
        </w:rPr>
        <w:t xml:space="preserve"> </w:t>
      </w:r>
      <w:r>
        <w:rPr>
          <w:rFonts w:ascii="黑体" w:eastAsia="黑体" w:hAnsi="黑体" w:cs="黑体"/>
          <w:spacing w:val="4"/>
          <w:position w:val="1"/>
          <w:sz w:val="31"/>
          <w:szCs w:val="31"/>
        </w:rPr>
        <w:t>分）</w:t>
      </w:r>
    </w:p>
    <w:p w:rsidR="00B70C48" w:rsidRDefault="00B70C48">
      <w:pPr>
        <w:spacing w:line="98" w:lineRule="exact"/>
      </w:pPr>
    </w:p>
    <w:tbl>
      <w:tblPr>
        <w:tblStyle w:val="TableNormal"/>
        <w:tblW w:w="8792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1868"/>
        <w:gridCol w:w="6924"/>
      </w:tblGrid>
      <w:tr w:rsidR="00B70C48">
        <w:trPr>
          <w:trHeight w:val="2855"/>
        </w:trPr>
        <w:tc>
          <w:tcPr>
            <w:tcW w:w="1868" w:type="dxa"/>
          </w:tcPr>
          <w:p w:rsidR="00B70C48" w:rsidRDefault="00B70C48">
            <w:pPr>
              <w:spacing w:line="253" w:lineRule="auto"/>
            </w:pPr>
          </w:p>
          <w:p w:rsidR="00B70C48" w:rsidRDefault="00B70C48">
            <w:pPr>
              <w:spacing w:line="253" w:lineRule="auto"/>
            </w:pPr>
          </w:p>
          <w:p w:rsidR="00B70C48" w:rsidRDefault="00B70C48">
            <w:pPr>
              <w:spacing w:line="254" w:lineRule="auto"/>
            </w:pPr>
          </w:p>
          <w:p w:rsidR="00B70C48" w:rsidRDefault="00B70C48">
            <w:pPr>
              <w:spacing w:line="254" w:lineRule="auto"/>
            </w:pPr>
          </w:p>
          <w:p w:rsidR="00B70C48" w:rsidRDefault="00B717CA">
            <w:pPr>
              <w:spacing w:before="88" w:line="229" w:lineRule="auto"/>
              <w:ind w:left="388"/>
              <w:rPr>
                <w:rFonts w:ascii="黑体" w:eastAsia="黑体" w:hAnsi="黑体" w:cs="黑体"/>
                <w:sz w:val="27"/>
                <w:szCs w:val="27"/>
              </w:rPr>
            </w:pPr>
            <w:r>
              <w:rPr>
                <w:rFonts w:ascii="黑体" w:eastAsia="黑体" w:hAnsi="黑体" w:cs="黑体"/>
                <w:spacing w:val="6"/>
                <w:sz w:val="27"/>
                <w:szCs w:val="27"/>
              </w:rPr>
              <w:t>主题表达</w:t>
            </w:r>
          </w:p>
          <w:p w:rsidR="00B70C48" w:rsidRDefault="00B717CA">
            <w:pPr>
              <w:spacing w:before="62" w:line="368" w:lineRule="exact"/>
              <w:ind w:left="371"/>
              <w:rPr>
                <w:rFonts w:ascii="黑体" w:eastAsia="黑体" w:hAnsi="黑体" w:cs="黑体"/>
                <w:sz w:val="27"/>
                <w:szCs w:val="27"/>
              </w:rPr>
            </w:pPr>
            <w:r>
              <w:rPr>
                <w:rFonts w:ascii="黑体" w:eastAsia="黑体" w:hAnsi="黑体" w:cs="黑体"/>
                <w:spacing w:val="-5"/>
                <w:position w:val="1"/>
                <w:sz w:val="27"/>
                <w:szCs w:val="27"/>
              </w:rPr>
              <w:t>（</w:t>
            </w:r>
            <w:r>
              <w:rPr>
                <w:rFonts w:ascii="Times New Roman" w:eastAsia="Times New Roman" w:hAnsi="Times New Roman" w:cs="Times New Roman"/>
                <w:spacing w:val="-5"/>
                <w:position w:val="1"/>
                <w:sz w:val="27"/>
                <w:szCs w:val="27"/>
              </w:rPr>
              <w:t>30</w:t>
            </w:r>
            <w:r>
              <w:rPr>
                <w:rFonts w:ascii="Times New Roman" w:eastAsia="Times New Roman" w:hAnsi="Times New Roman" w:cs="Times New Roman"/>
                <w:spacing w:val="20"/>
                <w:w w:val="101"/>
                <w:position w:val="1"/>
                <w:sz w:val="27"/>
                <w:szCs w:val="27"/>
              </w:rPr>
              <w:t xml:space="preserve"> </w:t>
            </w:r>
            <w:r>
              <w:rPr>
                <w:rFonts w:ascii="黑体" w:eastAsia="黑体" w:hAnsi="黑体" w:cs="黑体"/>
                <w:spacing w:val="-5"/>
                <w:position w:val="1"/>
                <w:sz w:val="27"/>
                <w:szCs w:val="27"/>
              </w:rPr>
              <w:t>分）</w:t>
            </w:r>
          </w:p>
        </w:tc>
        <w:tc>
          <w:tcPr>
            <w:tcW w:w="6924" w:type="dxa"/>
          </w:tcPr>
          <w:p w:rsidR="00B70C48" w:rsidRDefault="00B717CA">
            <w:pPr>
              <w:pStyle w:val="TableText"/>
              <w:spacing w:before="273" w:line="287" w:lineRule="auto"/>
              <w:ind w:left="18" w:firstLine="11"/>
              <w:jc w:val="both"/>
            </w:pPr>
            <w:r>
              <w:rPr>
                <w:spacing w:val="14"/>
              </w:rPr>
              <w:t>记录、展示</w:t>
            </w:r>
            <w:r>
              <w:rPr>
                <w:rFonts w:ascii="Times New Roman" w:eastAsia="Times New Roman" w:hAnsi="Times New Roman" w:cs="Times New Roman"/>
                <w:spacing w:val="14"/>
              </w:rPr>
              <w:t>“</w:t>
            </w:r>
            <w:r>
              <w:rPr>
                <w:spacing w:val="14"/>
              </w:rPr>
              <w:t>五老</w:t>
            </w:r>
            <w:r>
              <w:rPr>
                <w:rFonts w:ascii="Times New Roman" w:eastAsia="Times New Roman" w:hAnsi="Times New Roman" w:cs="Times New Roman"/>
                <w:spacing w:val="14"/>
              </w:rPr>
              <w:t>”</w:t>
            </w:r>
            <w:r>
              <w:rPr>
                <w:spacing w:val="14"/>
              </w:rPr>
              <w:t>在新中国成立初期百废待兴时扎根岗</w:t>
            </w:r>
            <w:r>
              <w:rPr>
                <w:spacing w:val="18"/>
              </w:rPr>
              <w:t xml:space="preserve"> </w:t>
            </w:r>
            <w:r>
              <w:rPr>
                <w:spacing w:val="3"/>
              </w:rPr>
              <w:t>位、攻坚克难，改革开放浪潮中勇立潮头、奋勇争先，强</w:t>
            </w:r>
            <w:r>
              <w:rPr>
                <w:spacing w:val="2"/>
              </w:rPr>
              <w:t xml:space="preserve"> </w:t>
            </w:r>
            <w:r>
              <w:rPr>
                <w:spacing w:val="14"/>
              </w:rPr>
              <w:t>国建设进程中实干笃行、薪火相传的感人事迹和人生体</w:t>
            </w:r>
            <w:r>
              <w:rPr>
                <w:spacing w:val="13"/>
              </w:rPr>
              <w:t xml:space="preserve"> </w:t>
            </w:r>
            <w:r>
              <w:rPr>
                <w:spacing w:val="3"/>
              </w:rPr>
              <w:t>验，以及对伟大长征精神的深刻感悟，对青年学生勇担时</w:t>
            </w:r>
            <w:r>
              <w:rPr>
                <w:spacing w:val="5"/>
              </w:rPr>
              <w:t xml:space="preserve"> </w:t>
            </w:r>
            <w:r>
              <w:rPr>
                <w:spacing w:val="-5"/>
              </w:rPr>
              <w:t>代使命、投身强国建设的殷切嘱托。主题鲜明，贴近生活，</w:t>
            </w:r>
            <w:r>
              <w:rPr>
                <w:spacing w:val="9"/>
              </w:rPr>
              <w:t xml:space="preserve"> </w:t>
            </w:r>
            <w:r>
              <w:rPr>
                <w:spacing w:val="6"/>
              </w:rPr>
              <w:t>有深度，引起观众共鸣。若偏题酌情扣分。</w:t>
            </w:r>
          </w:p>
        </w:tc>
      </w:tr>
      <w:tr w:rsidR="00B70C48">
        <w:trPr>
          <w:trHeight w:val="1591"/>
        </w:trPr>
        <w:tc>
          <w:tcPr>
            <w:tcW w:w="1868" w:type="dxa"/>
          </w:tcPr>
          <w:p w:rsidR="00B70C48" w:rsidRDefault="00B70C48">
            <w:pPr>
              <w:spacing w:line="384" w:lineRule="auto"/>
            </w:pPr>
          </w:p>
          <w:p w:rsidR="00B70C48" w:rsidRDefault="00B717CA">
            <w:pPr>
              <w:spacing w:before="88" w:line="229" w:lineRule="auto"/>
              <w:ind w:left="401"/>
              <w:rPr>
                <w:rFonts w:ascii="黑体" w:eastAsia="黑体" w:hAnsi="黑体" w:cs="黑体"/>
                <w:sz w:val="27"/>
                <w:szCs w:val="27"/>
              </w:rPr>
            </w:pPr>
            <w:r>
              <w:rPr>
                <w:rFonts w:ascii="黑体" w:eastAsia="黑体" w:hAnsi="黑体" w:cs="黑体"/>
                <w:spacing w:val="2"/>
                <w:sz w:val="27"/>
                <w:szCs w:val="27"/>
              </w:rPr>
              <w:t>内容设置</w:t>
            </w:r>
          </w:p>
          <w:p w:rsidR="00B70C48" w:rsidRDefault="00B717CA">
            <w:pPr>
              <w:spacing w:before="63" w:line="368" w:lineRule="exact"/>
              <w:ind w:left="371"/>
              <w:rPr>
                <w:rFonts w:ascii="黑体" w:eastAsia="黑体" w:hAnsi="黑体" w:cs="黑体"/>
                <w:sz w:val="27"/>
                <w:szCs w:val="27"/>
              </w:rPr>
            </w:pPr>
            <w:r>
              <w:rPr>
                <w:rFonts w:ascii="黑体" w:eastAsia="黑体" w:hAnsi="黑体" w:cs="黑体"/>
                <w:spacing w:val="-5"/>
                <w:position w:val="1"/>
                <w:sz w:val="27"/>
                <w:szCs w:val="27"/>
              </w:rPr>
              <w:t>（</w:t>
            </w:r>
            <w:r>
              <w:rPr>
                <w:rFonts w:ascii="Times New Roman" w:eastAsia="Times New Roman" w:hAnsi="Times New Roman" w:cs="Times New Roman"/>
                <w:spacing w:val="-5"/>
                <w:position w:val="1"/>
                <w:sz w:val="27"/>
                <w:szCs w:val="27"/>
              </w:rPr>
              <w:t>20</w:t>
            </w:r>
            <w:r>
              <w:rPr>
                <w:rFonts w:ascii="Times New Roman" w:eastAsia="Times New Roman" w:hAnsi="Times New Roman" w:cs="Times New Roman"/>
                <w:spacing w:val="20"/>
                <w:w w:val="101"/>
                <w:position w:val="1"/>
                <w:sz w:val="27"/>
                <w:szCs w:val="27"/>
              </w:rPr>
              <w:t xml:space="preserve"> </w:t>
            </w:r>
            <w:r>
              <w:rPr>
                <w:rFonts w:ascii="黑体" w:eastAsia="黑体" w:hAnsi="黑体" w:cs="黑体"/>
                <w:spacing w:val="-5"/>
                <w:position w:val="1"/>
                <w:sz w:val="27"/>
                <w:szCs w:val="27"/>
              </w:rPr>
              <w:t>分）</w:t>
            </w:r>
          </w:p>
        </w:tc>
        <w:tc>
          <w:tcPr>
            <w:tcW w:w="6924" w:type="dxa"/>
          </w:tcPr>
          <w:p w:rsidR="00B70C48" w:rsidRDefault="00B717CA">
            <w:pPr>
              <w:pStyle w:val="TableText"/>
              <w:spacing w:before="271" w:line="287" w:lineRule="auto"/>
              <w:ind w:left="25" w:hanging="7"/>
              <w:jc w:val="both"/>
            </w:pPr>
            <w:r>
              <w:rPr>
                <w:spacing w:val="3"/>
              </w:rPr>
              <w:t>基于人物事迹，从小点切入，</w:t>
            </w:r>
            <w:r>
              <w:rPr>
                <w:spacing w:val="-61"/>
              </w:rPr>
              <w:t xml:space="preserve"> </w:t>
            </w:r>
            <w:r>
              <w:rPr>
                <w:spacing w:val="3"/>
              </w:rPr>
              <w:t>以小见大；剧情编排合理，</w:t>
            </w:r>
            <w:r>
              <w:t xml:space="preserve"> </w:t>
            </w:r>
            <w:r>
              <w:rPr>
                <w:spacing w:val="4"/>
              </w:rPr>
              <w:t>情节跌宕起伏，矛盾冲突明显；幕与幕之间转换适当。根</w:t>
            </w:r>
            <w:r>
              <w:rPr>
                <w:spacing w:val="2"/>
              </w:rPr>
              <w:t xml:space="preserve"> </w:t>
            </w:r>
            <w:r>
              <w:rPr>
                <w:spacing w:val="6"/>
              </w:rPr>
              <w:t>据剧情设计酌情赋分。</w:t>
            </w:r>
          </w:p>
        </w:tc>
      </w:tr>
      <w:tr w:rsidR="00B70C48">
        <w:trPr>
          <w:trHeight w:val="1591"/>
        </w:trPr>
        <w:tc>
          <w:tcPr>
            <w:tcW w:w="1868" w:type="dxa"/>
          </w:tcPr>
          <w:p w:rsidR="00B70C48" w:rsidRDefault="00B70C48">
            <w:pPr>
              <w:spacing w:line="384" w:lineRule="auto"/>
            </w:pPr>
          </w:p>
          <w:p w:rsidR="00B70C48" w:rsidRDefault="00B717CA">
            <w:pPr>
              <w:spacing w:before="88" w:line="228" w:lineRule="auto"/>
              <w:ind w:left="391"/>
              <w:rPr>
                <w:rFonts w:ascii="黑体" w:eastAsia="黑体" w:hAnsi="黑体" w:cs="黑体"/>
                <w:sz w:val="27"/>
                <w:szCs w:val="27"/>
              </w:rPr>
            </w:pPr>
            <w:r>
              <w:rPr>
                <w:rFonts w:ascii="黑体" w:eastAsia="黑体" w:hAnsi="黑体" w:cs="黑体"/>
                <w:spacing w:val="5"/>
                <w:sz w:val="27"/>
                <w:szCs w:val="27"/>
              </w:rPr>
              <w:t>舞台表演</w:t>
            </w:r>
          </w:p>
          <w:p w:rsidR="00B70C48" w:rsidRDefault="00B717CA">
            <w:pPr>
              <w:spacing w:before="64" w:line="368" w:lineRule="exact"/>
              <w:ind w:left="371"/>
              <w:rPr>
                <w:rFonts w:ascii="黑体" w:eastAsia="黑体" w:hAnsi="黑体" w:cs="黑体"/>
                <w:sz w:val="27"/>
                <w:szCs w:val="27"/>
              </w:rPr>
            </w:pPr>
            <w:r>
              <w:rPr>
                <w:rFonts w:ascii="黑体" w:eastAsia="黑体" w:hAnsi="黑体" w:cs="黑体"/>
                <w:spacing w:val="-5"/>
                <w:position w:val="1"/>
                <w:sz w:val="27"/>
                <w:szCs w:val="27"/>
              </w:rPr>
              <w:t>（</w:t>
            </w:r>
            <w:r>
              <w:rPr>
                <w:rFonts w:ascii="Times New Roman" w:eastAsia="Times New Roman" w:hAnsi="Times New Roman" w:cs="Times New Roman"/>
                <w:spacing w:val="-5"/>
                <w:position w:val="1"/>
                <w:sz w:val="27"/>
                <w:szCs w:val="27"/>
              </w:rPr>
              <w:t>20</w:t>
            </w:r>
            <w:r>
              <w:rPr>
                <w:rFonts w:ascii="Times New Roman" w:eastAsia="Times New Roman" w:hAnsi="Times New Roman" w:cs="Times New Roman"/>
                <w:spacing w:val="20"/>
                <w:w w:val="101"/>
                <w:position w:val="1"/>
                <w:sz w:val="27"/>
                <w:szCs w:val="27"/>
              </w:rPr>
              <w:t xml:space="preserve"> </w:t>
            </w:r>
            <w:r>
              <w:rPr>
                <w:rFonts w:ascii="黑体" w:eastAsia="黑体" w:hAnsi="黑体" w:cs="黑体"/>
                <w:spacing w:val="-5"/>
                <w:position w:val="1"/>
                <w:sz w:val="27"/>
                <w:szCs w:val="27"/>
              </w:rPr>
              <w:t>分）</w:t>
            </w:r>
          </w:p>
        </w:tc>
        <w:tc>
          <w:tcPr>
            <w:tcW w:w="6924" w:type="dxa"/>
          </w:tcPr>
          <w:p w:rsidR="00B70C48" w:rsidRDefault="00B717CA">
            <w:pPr>
              <w:pStyle w:val="TableText"/>
              <w:spacing w:before="268" w:line="288" w:lineRule="auto"/>
              <w:ind w:left="25" w:right="14" w:firstLine="10"/>
              <w:jc w:val="both"/>
            </w:pPr>
            <w:r>
              <w:rPr>
                <w:spacing w:val="4"/>
              </w:rPr>
              <w:t>突出艺术设计与表现力，主题表现清晰，人物性格表现充</w:t>
            </w:r>
            <w:r>
              <w:rPr>
                <w:spacing w:val="17"/>
              </w:rPr>
              <w:t xml:space="preserve"> </w:t>
            </w:r>
            <w:r>
              <w:rPr>
                <w:spacing w:val="5"/>
              </w:rPr>
              <w:t>分，动作得体到位，情感细腻有共鸣，团体合作默契。根</w:t>
            </w:r>
            <w:r>
              <w:rPr>
                <w:spacing w:val="2"/>
              </w:rPr>
              <w:t xml:space="preserve"> </w:t>
            </w:r>
            <w:r>
              <w:rPr>
                <w:spacing w:val="7"/>
              </w:rPr>
              <w:t>据表演酌情赋分。</w:t>
            </w:r>
          </w:p>
        </w:tc>
      </w:tr>
      <w:tr w:rsidR="00B70C48">
        <w:trPr>
          <w:trHeight w:val="1591"/>
        </w:trPr>
        <w:tc>
          <w:tcPr>
            <w:tcW w:w="1868" w:type="dxa"/>
          </w:tcPr>
          <w:p w:rsidR="00B70C48" w:rsidRDefault="00B70C48">
            <w:pPr>
              <w:spacing w:line="384" w:lineRule="auto"/>
            </w:pPr>
          </w:p>
          <w:p w:rsidR="00B70C48" w:rsidRDefault="00B717CA">
            <w:pPr>
              <w:spacing w:before="88" w:line="229" w:lineRule="auto"/>
              <w:ind w:left="391"/>
              <w:rPr>
                <w:rFonts w:ascii="黑体" w:eastAsia="黑体" w:hAnsi="黑体" w:cs="黑体"/>
                <w:sz w:val="27"/>
                <w:szCs w:val="27"/>
              </w:rPr>
            </w:pPr>
            <w:r>
              <w:rPr>
                <w:rFonts w:ascii="黑体" w:eastAsia="黑体" w:hAnsi="黑体" w:cs="黑体"/>
                <w:spacing w:val="5"/>
                <w:sz w:val="27"/>
                <w:szCs w:val="27"/>
              </w:rPr>
              <w:t>舞台呈现</w:t>
            </w:r>
          </w:p>
          <w:p w:rsidR="00B70C48" w:rsidRDefault="00B717CA">
            <w:pPr>
              <w:spacing w:before="63" w:line="368" w:lineRule="exact"/>
              <w:ind w:left="371"/>
              <w:rPr>
                <w:rFonts w:ascii="黑体" w:eastAsia="黑体" w:hAnsi="黑体" w:cs="黑体"/>
                <w:sz w:val="27"/>
                <w:szCs w:val="27"/>
              </w:rPr>
            </w:pPr>
            <w:r>
              <w:rPr>
                <w:rFonts w:ascii="黑体" w:eastAsia="黑体" w:hAnsi="黑体" w:cs="黑体"/>
                <w:spacing w:val="-5"/>
                <w:position w:val="1"/>
                <w:sz w:val="27"/>
                <w:szCs w:val="27"/>
              </w:rPr>
              <w:t>（</w:t>
            </w:r>
            <w:r>
              <w:rPr>
                <w:rFonts w:ascii="Times New Roman" w:eastAsia="Times New Roman" w:hAnsi="Times New Roman" w:cs="Times New Roman"/>
                <w:spacing w:val="-5"/>
                <w:position w:val="1"/>
                <w:sz w:val="27"/>
                <w:szCs w:val="27"/>
              </w:rPr>
              <w:t>20</w:t>
            </w:r>
            <w:r>
              <w:rPr>
                <w:rFonts w:ascii="Times New Roman" w:eastAsia="Times New Roman" w:hAnsi="Times New Roman" w:cs="Times New Roman"/>
                <w:spacing w:val="20"/>
                <w:w w:val="101"/>
                <w:position w:val="1"/>
                <w:sz w:val="27"/>
                <w:szCs w:val="27"/>
              </w:rPr>
              <w:t xml:space="preserve"> </w:t>
            </w:r>
            <w:r>
              <w:rPr>
                <w:rFonts w:ascii="黑体" w:eastAsia="黑体" w:hAnsi="黑体" w:cs="黑体"/>
                <w:spacing w:val="-5"/>
                <w:position w:val="1"/>
                <w:sz w:val="27"/>
                <w:szCs w:val="27"/>
              </w:rPr>
              <w:t>分）</w:t>
            </w:r>
          </w:p>
        </w:tc>
        <w:tc>
          <w:tcPr>
            <w:tcW w:w="6924" w:type="dxa"/>
          </w:tcPr>
          <w:p w:rsidR="00B70C48" w:rsidRDefault="00B717CA">
            <w:pPr>
              <w:pStyle w:val="TableText"/>
              <w:spacing w:before="271" w:line="287" w:lineRule="auto"/>
              <w:ind w:left="20" w:right="12" w:firstLine="5"/>
              <w:jc w:val="both"/>
            </w:pPr>
            <w:r>
              <w:rPr>
                <w:spacing w:val="5"/>
              </w:rPr>
              <w:t>服装符合人物身份特点、合体大方，饰物搭配得当，辅助</w:t>
            </w:r>
            <w:r>
              <w:rPr>
                <w:spacing w:val="4"/>
              </w:rPr>
              <w:t xml:space="preserve"> </w:t>
            </w:r>
            <w:r>
              <w:rPr>
                <w:spacing w:val="5"/>
              </w:rPr>
              <w:t>表现人物性格、剧情效果等；场景布置及道具安排准确反</w:t>
            </w:r>
            <w:r>
              <w:rPr>
                <w:spacing w:val="8"/>
              </w:rPr>
              <w:t xml:space="preserve"> </w:t>
            </w:r>
            <w:r>
              <w:rPr>
                <w:spacing w:val="9"/>
              </w:rPr>
              <w:t>映剧目表达内容及环境。根据视觉效果酌情赋分。</w:t>
            </w:r>
          </w:p>
        </w:tc>
      </w:tr>
      <w:tr w:rsidR="00B70C48">
        <w:trPr>
          <w:trHeight w:val="2016"/>
        </w:trPr>
        <w:tc>
          <w:tcPr>
            <w:tcW w:w="1868" w:type="dxa"/>
          </w:tcPr>
          <w:p w:rsidR="00B70C48" w:rsidRDefault="00B70C48">
            <w:pPr>
              <w:spacing w:line="297" w:lineRule="auto"/>
            </w:pPr>
          </w:p>
          <w:p w:rsidR="00B70C48" w:rsidRDefault="00B70C48">
            <w:pPr>
              <w:spacing w:line="297" w:lineRule="auto"/>
            </w:pPr>
          </w:p>
          <w:p w:rsidR="00B70C48" w:rsidRDefault="00B717CA">
            <w:pPr>
              <w:spacing w:before="87" w:line="229" w:lineRule="auto"/>
              <w:ind w:left="381"/>
              <w:rPr>
                <w:rFonts w:ascii="黑体" w:eastAsia="黑体" w:hAnsi="黑体" w:cs="黑体"/>
                <w:sz w:val="27"/>
                <w:szCs w:val="27"/>
              </w:rPr>
            </w:pPr>
            <w:r>
              <w:rPr>
                <w:rFonts w:ascii="黑体" w:eastAsia="黑体" w:hAnsi="黑体" w:cs="黑体"/>
                <w:spacing w:val="7"/>
                <w:sz w:val="27"/>
                <w:szCs w:val="27"/>
              </w:rPr>
              <w:t>视频录制</w:t>
            </w:r>
          </w:p>
          <w:p w:rsidR="00B70C48" w:rsidRDefault="00B717CA">
            <w:pPr>
              <w:spacing w:before="63" w:line="368" w:lineRule="exact"/>
              <w:ind w:left="371"/>
              <w:rPr>
                <w:rFonts w:ascii="黑体" w:eastAsia="黑体" w:hAnsi="黑体" w:cs="黑体"/>
                <w:sz w:val="27"/>
                <w:szCs w:val="27"/>
              </w:rPr>
            </w:pPr>
            <w:r>
              <w:rPr>
                <w:rFonts w:ascii="黑体" w:eastAsia="黑体" w:hAnsi="黑体" w:cs="黑体"/>
                <w:spacing w:val="-5"/>
                <w:position w:val="1"/>
                <w:sz w:val="27"/>
                <w:szCs w:val="27"/>
              </w:rPr>
              <w:t>（</w:t>
            </w:r>
            <w:r>
              <w:rPr>
                <w:rFonts w:ascii="Times New Roman" w:eastAsia="Times New Roman" w:hAnsi="Times New Roman" w:cs="Times New Roman"/>
                <w:spacing w:val="-5"/>
                <w:position w:val="1"/>
                <w:sz w:val="27"/>
                <w:szCs w:val="27"/>
              </w:rPr>
              <w:t>10</w:t>
            </w:r>
            <w:r>
              <w:rPr>
                <w:rFonts w:ascii="Times New Roman" w:eastAsia="Times New Roman" w:hAnsi="Times New Roman" w:cs="Times New Roman"/>
                <w:spacing w:val="20"/>
                <w:w w:val="101"/>
                <w:position w:val="1"/>
                <w:sz w:val="27"/>
                <w:szCs w:val="27"/>
              </w:rPr>
              <w:t xml:space="preserve"> </w:t>
            </w:r>
            <w:r>
              <w:rPr>
                <w:rFonts w:ascii="黑体" w:eastAsia="黑体" w:hAnsi="黑体" w:cs="黑体"/>
                <w:spacing w:val="-5"/>
                <w:position w:val="1"/>
                <w:sz w:val="27"/>
                <w:szCs w:val="27"/>
              </w:rPr>
              <w:t>分）</w:t>
            </w:r>
          </w:p>
        </w:tc>
        <w:tc>
          <w:tcPr>
            <w:tcW w:w="6924" w:type="dxa"/>
          </w:tcPr>
          <w:p w:rsidR="00B70C48" w:rsidRDefault="00B717CA">
            <w:pPr>
              <w:pStyle w:val="TableText"/>
              <w:spacing w:before="274" w:line="287" w:lineRule="auto"/>
              <w:ind w:left="21" w:firstLine="7"/>
              <w:jc w:val="both"/>
            </w:pPr>
            <w:r>
              <w:rPr>
                <w:spacing w:val="5"/>
              </w:rPr>
              <w:t>通过切换台进行多机位录制，有不同景别的搭配（远景、</w:t>
            </w:r>
            <w:r>
              <w:rPr>
                <w:spacing w:val="13"/>
              </w:rPr>
              <w:t xml:space="preserve"> </w:t>
            </w:r>
            <w:r>
              <w:rPr>
                <w:spacing w:val="-8"/>
              </w:rPr>
              <w:t>全景、中景、近景、特写</w:t>
            </w:r>
            <w:r>
              <w:rPr>
                <w:spacing w:val="-67"/>
                <w:w w:val="88"/>
              </w:rPr>
              <w:t>）；</w:t>
            </w:r>
            <w:r>
              <w:rPr>
                <w:spacing w:val="-8"/>
              </w:rPr>
              <w:t>配戴无线话筒对演员进行收音，</w:t>
            </w:r>
            <w:r>
              <w:rPr>
                <w:spacing w:val="5"/>
              </w:rPr>
              <w:t xml:space="preserve"> </w:t>
            </w:r>
            <w:r>
              <w:rPr>
                <w:spacing w:val="-7"/>
              </w:rPr>
              <w:t>且声音清晰；背景音乐符合剧情及气氛需要</w:t>
            </w:r>
            <w:r>
              <w:rPr>
                <w:spacing w:val="-8"/>
              </w:rPr>
              <w:t>。根据视频呈现</w:t>
            </w:r>
            <w:r>
              <w:t xml:space="preserve"> </w:t>
            </w:r>
            <w:r>
              <w:rPr>
                <w:spacing w:val="-4"/>
              </w:rPr>
              <w:t>酌情赋分。</w:t>
            </w:r>
          </w:p>
        </w:tc>
      </w:tr>
    </w:tbl>
    <w:p w:rsidR="00B70C48" w:rsidRDefault="00B70C48"/>
    <w:p w:rsidR="00B70C48" w:rsidRDefault="00B70C48">
      <w:pPr>
        <w:sectPr w:rsidR="00B70C48">
          <w:footerReference w:type="default" r:id="rId22"/>
          <w:pgSz w:w="11906" w:h="16838"/>
          <w:pgMar w:top="1431" w:right="1553" w:bottom="1351" w:left="1554" w:header="0" w:footer="984" w:gutter="0"/>
          <w:cols w:space="720"/>
        </w:sectPr>
      </w:pPr>
    </w:p>
    <w:p w:rsidR="00B70C48" w:rsidRDefault="00B70C48">
      <w:pPr>
        <w:spacing w:line="403" w:lineRule="auto"/>
      </w:pPr>
    </w:p>
    <w:p w:rsidR="00B70C48" w:rsidRDefault="00B717CA">
      <w:pPr>
        <w:spacing w:before="101" w:line="420" w:lineRule="exact"/>
        <w:ind w:left="204"/>
        <w:rPr>
          <w:rFonts w:ascii="Times New Roman" w:eastAsia="Times New Roman" w:hAnsi="Times New Roman" w:cs="Times New Roman"/>
          <w:sz w:val="31"/>
          <w:szCs w:val="31"/>
        </w:rPr>
      </w:pPr>
      <w:r>
        <w:rPr>
          <w:rFonts w:ascii="黑体" w:eastAsia="黑体" w:hAnsi="黑体" w:cs="黑体"/>
          <w:spacing w:val="-4"/>
          <w:position w:val="1"/>
          <w:sz w:val="31"/>
          <w:szCs w:val="31"/>
        </w:rPr>
        <w:t>附件</w:t>
      </w:r>
      <w:r>
        <w:rPr>
          <w:rFonts w:ascii="黑体" w:eastAsia="黑体" w:hAnsi="黑体" w:cs="黑体"/>
          <w:spacing w:val="-61"/>
          <w:position w:val="1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spacing w:val="-4"/>
          <w:position w:val="1"/>
          <w:sz w:val="31"/>
          <w:szCs w:val="31"/>
        </w:rPr>
        <w:t>3</w:t>
      </w:r>
    </w:p>
    <w:p w:rsidR="00B70C48" w:rsidRDefault="00B70C48">
      <w:pPr>
        <w:spacing w:line="266" w:lineRule="auto"/>
      </w:pPr>
    </w:p>
    <w:p w:rsidR="00B70C48" w:rsidRDefault="00B70C48">
      <w:pPr>
        <w:spacing w:line="267" w:lineRule="auto"/>
      </w:pPr>
    </w:p>
    <w:p w:rsidR="00B70C48" w:rsidRDefault="00B717CA">
      <w:pPr>
        <w:spacing w:before="185" w:line="188" w:lineRule="auto"/>
        <w:ind w:left="4096"/>
        <w:outlineLvl w:val="3"/>
        <w:rPr>
          <w:rFonts w:ascii="微软雅黑" w:eastAsia="微软雅黑" w:hAnsi="微软雅黑" w:cs="微软雅黑"/>
          <w:sz w:val="43"/>
          <w:szCs w:val="43"/>
        </w:rPr>
      </w:pPr>
      <w:r>
        <w:rPr>
          <w:rFonts w:ascii="Times New Roman" w:eastAsia="Times New Roman" w:hAnsi="Times New Roman" w:cs="Times New Roman"/>
          <w:spacing w:val="14"/>
          <w:sz w:val="43"/>
          <w:szCs w:val="43"/>
        </w:rPr>
        <w:t>“</w:t>
      </w:r>
      <w:r>
        <w:rPr>
          <w:rFonts w:ascii="微软雅黑" w:eastAsia="微软雅黑" w:hAnsi="微软雅黑" w:cs="微软雅黑"/>
          <w:spacing w:val="14"/>
          <w:sz w:val="43"/>
          <w:szCs w:val="43"/>
        </w:rPr>
        <w:t>读懂中国</w:t>
      </w:r>
      <w:r>
        <w:rPr>
          <w:rFonts w:ascii="Times New Roman" w:eastAsia="Times New Roman" w:hAnsi="Times New Roman" w:cs="Times New Roman"/>
          <w:spacing w:val="14"/>
          <w:sz w:val="43"/>
          <w:szCs w:val="43"/>
        </w:rPr>
        <w:t>”</w:t>
      </w:r>
      <w:r>
        <w:rPr>
          <w:rFonts w:ascii="微软雅黑" w:eastAsia="微软雅黑" w:hAnsi="微软雅黑" w:cs="微软雅黑"/>
          <w:spacing w:val="14"/>
          <w:sz w:val="43"/>
          <w:szCs w:val="43"/>
        </w:rPr>
        <w:t>活动推荐作品信息表</w:t>
      </w:r>
    </w:p>
    <w:p w:rsidR="00B70C48" w:rsidRDefault="00B70C48">
      <w:pPr>
        <w:spacing w:line="335" w:lineRule="auto"/>
      </w:pPr>
    </w:p>
    <w:p w:rsidR="00B70C48" w:rsidRDefault="00B70C48">
      <w:pPr>
        <w:spacing w:line="335" w:lineRule="auto"/>
      </w:pPr>
    </w:p>
    <w:p w:rsidR="00B70C48" w:rsidRDefault="00B717CA">
      <w:pPr>
        <w:pStyle w:val="a3"/>
        <w:spacing w:before="88" w:line="223" w:lineRule="auto"/>
        <w:ind w:left="185"/>
        <w:rPr>
          <w:sz w:val="27"/>
          <w:szCs w:val="27"/>
        </w:rPr>
      </w:pPr>
      <w:r>
        <w:rPr>
          <w:spacing w:val="6"/>
          <w:sz w:val="27"/>
          <w:szCs w:val="27"/>
        </w:rPr>
        <w:t>填报单位：</w:t>
      </w:r>
      <w:r>
        <w:rPr>
          <w:spacing w:val="3"/>
          <w:sz w:val="27"/>
          <w:szCs w:val="27"/>
        </w:rPr>
        <w:t xml:space="preserve">                                        </w:t>
      </w:r>
      <w:r>
        <w:rPr>
          <w:spacing w:val="2"/>
          <w:sz w:val="27"/>
          <w:szCs w:val="27"/>
        </w:rPr>
        <w:t xml:space="preserve">         </w:t>
      </w:r>
      <w:r>
        <w:rPr>
          <w:spacing w:val="6"/>
          <w:sz w:val="27"/>
          <w:szCs w:val="27"/>
        </w:rPr>
        <w:t>填报人及联系电话：</w:t>
      </w:r>
    </w:p>
    <w:p w:rsidR="00B70C48" w:rsidRDefault="00B70C48">
      <w:pPr>
        <w:spacing w:line="34" w:lineRule="exact"/>
      </w:pPr>
    </w:p>
    <w:tbl>
      <w:tblPr>
        <w:tblStyle w:val="TableNormal"/>
        <w:tblW w:w="14460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2112"/>
        <w:gridCol w:w="1559"/>
        <w:gridCol w:w="2135"/>
        <w:gridCol w:w="1983"/>
        <w:gridCol w:w="1997"/>
        <w:gridCol w:w="1628"/>
        <w:gridCol w:w="1521"/>
        <w:gridCol w:w="1525"/>
      </w:tblGrid>
      <w:tr w:rsidR="00B70C48">
        <w:trPr>
          <w:trHeight w:val="734"/>
        </w:trPr>
        <w:tc>
          <w:tcPr>
            <w:tcW w:w="2112" w:type="dxa"/>
          </w:tcPr>
          <w:p w:rsidR="00B70C48" w:rsidRDefault="00B717CA">
            <w:pPr>
              <w:spacing w:before="226" w:line="228" w:lineRule="auto"/>
              <w:ind w:left="513"/>
              <w:rPr>
                <w:rFonts w:ascii="黑体" w:eastAsia="黑体" w:hAnsi="黑体" w:cs="黑体"/>
                <w:sz w:val="27"/>
                <w:szCs w:val="27"/>
              </w:rPr>
            </w:pPr>
            <w:r>
              <w:rPr>
                <w:rFonts w:ascii="黑体" w:eastAsia="黑体" w:hAnsi="黑体" w:cs="黑体"/>
                <w:spacing w:val="5"/>
                <w:sz w:val="27"/>
                <w:szCs w:val="27"/>
              </w:rPr>
              <w:t>学校名称</w:t>
            </w:r>
          </w:p>
        </w:tc>
        <w:tc>
          <w:tcPr>
            <w:tcW w:w="1559" w:type="dxa"/>
          </w:tcPr>
          <w:p w:rsidR="00B70C48" w:rsidRDefault="00B717CA">
            <w:pPr>
              <w:spacing w:before="226" w:line="228" w:lineRule="auto"/>
              <w:ind w:left="223"/>
              <w:rPr>
                <w:rFonts w:ascii="黑体" w:eastAsia="黑体" w:hAnsi="黑体" w:cs="黑体"/>
                <w:sz w:val="27"/>
                <w:szCs w:val="27"/>
              </w:rPr>
            </w:pPr>
            <w:r>
              <w:rPr>
                <w:rFonts w:ascii="黑体" w:eastAsia="黑体" w:hAnsi="黑体" w:cs="黑体"/>
                <w:spacing w:val="7"/>
                <w:sz w:val="27"/>
                <w:szCs w:val="27"/>
              </w:rPr>
              <w:t>作品类别</w:t>
            </w:r>
          </w:p>
        </w:tc>
        <w:tc>
          <w:tcPr>
            <w:tcW w:w="2135" w:type="dxa"/>
          </w:tcPr>
          <w:p w:rsidR="00B70C48" w:rsidRDefault="00B717CA">
            <w:pPr>
              <w:spacing w:before="226" w:line="229" w:lineRule="auto"/>
              <w:ind w:left="512"/>
              <w:rPr>
                <w:rFonts w:ascii="黑体" w:eastAsia="黑体" w:hAnsi="黑体" w:cs="黑体"/>
                <w:sz w:val="27"/>
                <w:szCs w:val="27"/>
              </w:rPr>
            </w:pPr>
            <w:r>
              <w:rPr>
                <w:rFonts w:ascii="黑体" w:eastAsia="黑体" w:hAnsi="黑体" w:cs="黑体"/>
                <w:spacing w:val="7"/>
                <w:sz w:val="27"/>
                <w:szCs w:val="27"/>
              </w:rPr>
              <w:t>作品名称</w:t>
            </w:r>
          </w:p>
        </w:tc>
        <w:tc>
          <w:tcPr>
            <w:tcW w:w="1983" w:type="dxa"/>
          </w:tcPr>
          <w:p w:rsidR="00B70C48" w:rsidRDefault="00B717CA">
            <w:pPr>
              <w:spacing w:before="46" w:line="231" w:lineRule="auto"/>
              <w:ind w:left="328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黑体" w:eastAsia="黑体" w:hAnsi="黑体" w:cs="黑体"/>
                <w:spacing w:val="10"/>
                <w:sz w:val="27"/>
                <w:szCs w:val="27"/>
              </w:rPr>
              <w:t>受访</w:t>
            </w:r>
            <w:r>
              <w:rPr>
                <w:rFonts w:ascii="Times New Roman" w:eastAsia="Times New Roman" w:hAnsi="Times New Roman" w:cs="Times New Roman"/>
                <w:spacing w:val="10"/>
                <w:sz w:val="27"/>
                <w:szCs w:val="27"/>
              </w:rPr>
              <w:t>“</w:t>
            </w:r>
            <w:r>
              <w:rPr>
                <w:rFonts w:ascii="Times New Roman" w:eastAsia="Times New Roman" w:hAnsi="Times New Roman" w:cs="Times New Roman"/>
                <w:spacing w:val="-47"/>
                <w:sz w:val="27"/>
                <w:szCs w:val="27"/>
              </w:rPr>
              <w:t xml:space="preserve"> </w:t>
            </w:r>
            <w:r>
              <w:rPr>
                <w:rFonts w:ascii="黑体" w:eastAsia="黑体" w:hAnsi="黑体" w:cs="黑体"/>
                <w:spacing w:val="10"/>
                <w:sz w:val="27"/>
                <w:szCs w:val="27"/>
              </w:rPr>
              <w:t>五老</w:t>
            </w:r>
            <w:r>
              <w:rPr>
                <w:rFonts w:ascii="Times New Roman" w:eastAsia="Times New Roman" w:hAnsi="Times New Roman" w:cs="Times New Roman"/>
                <w:spacing w:val="10"/>
                <w:sz w:val="27"/>
                <w:szCs w:val="27"/>
              </w:rPr>
              <w:t>”</w:t>
            </w:r>
          </w:p>
          <w:p w:rsidR="00B70C48" w:rsidRDefault="00B717CA">
            <w:pPr>
              <w:spacing w:before="25" w:line="215" w:lineRule="auto"/>
              <w:ind w:left="720"/>
              <w:rPr>
                <w:rFonts w:ascii="黑体" w:eastAsia="黑体" w:hAnsi="黑体" w:cs="黑体"/>
                <w:sz w:val="27"/>
                <w:szCs w:val="27"/>
              </w:rPr>
            </w:pPr>
            <w:r>
              <w:rPr>
                <w:rFonts w:ascii="黑体" w:eastAsia="黑体" w:hAnsi="黑体" w:cs="黑体"/>
                <w:spacing w:val="4"/>
                <w:sz w:val="27"/>
                <w:szCs w:val="27"/>
              </w:rPr>
              <w:t>姓名</w:t>
            </w:r>
          </w:p>
        </w:tc>
        <w:tc>
          <w:tcPr>
            <w:tcW w:w="1997" w:type="dxa"/>
          </w:tcPr>
          <w:p w:rsidR="00B70C48" w:rsidRDefault="00B717CA">
            <w:pPr>
              <w:spacing w:before="47" w:line="229" w:lineRule="auto"/>
              <w:ind w:left="196"/>
              <w:rPr>
                <w:rFonts w:ascii="黑体" w:eastAsia="黑体" w:hAnsi="黑体" w:cs="黑体"/>
                <w:sz w:val="27"/>
                <w:szCs w:val="27"/>
              </w:rPr>
            </w:pPr>
            <w:r>
              <w:rPr>
                <w:rFonts w:ascii="黑体" w:eastAsia="黑体" w:hAnsi="黑体" w:cs="黑体"/>
                <w:spacing w:val="1"/>
                <w:sz w:val="27"/>
                <w:szCs w:val="27"/>
              </w:rPr>
              <w:t>受访</w:t>
            </w:r>
            <w:r>
              <w:rPr>
                <w:rFonts w:ascii="Times New Roman" w:eastAsia="Times New Roman" w:hAnsi="Times New Roman" w:cs="Times New Roman"/>
                <w:spacing w:val="1"/>
                <w:sz w:val="27"/>
                <w:szCs w:val="27"/>
              </w:rPr>
              <w:t>“</w:t>
            </w:r>
            <w:r>
              <w:rPr>
                <w:rFonts w:ascii="Times New Roman" w:eastAsia="Times New Roman" w:hAnsi="Times New Roman" w:cs="Times New Roman"/>
                <w:spacing w:val="-51"/>
                <w:sz w:val="27"/>
                <w:szCs w:val="27"/>
              </w:rPr>
              <w:t xml:space="preserve"> </w:t>
            </w:r>
            <w:r>
              <w:rPr>
                <w:rFonts w:ascii="黑体" w:eastAsia="黑体" w:hAnsi="黑体" w:cs="黑体"/>
                <w:spacing w:val="1"/>
                <w:sz w:val="27"/>
                <w:szCs w:val="27"/>
              </w:rPr>
              <w:t>五老</w:t>
            </w:r>
            <w:r>
              <w:rPr>
                <w:rFonts w:ascii="Times New Roman" w:eastAsia="Times New Roman" w:hAnsi="Times New Roman" w:cs="Times New Roman"/>
                <w:spacing w:val="1"/>
                <w:sz w:val="27"/>
                <w:szCs w:val="27"/>
              </w:rPr>
              <w:t>”</w:t>
            </w:r>
            <w:r>
              <w:rPr>
                <w:rFonts w:ascii="Times New Roman" w:eastAsia="Times New Roman" w:hAnsi="Times New Roman" w:cs="Times New Roman"/>
                <w:spacing w:val="-40"/>
                <w:sz w:val="27"/>
                <w:szCs w:val="27"/>
              </w:rPr>
              <w:t xml:space="preserve"> </w:t>
            </w:r>
            <w:r>
              <w:rPr>
                <w:rFonts w:ascii="黑体" w:eastAsia="黑体" w:hAnsi="黑体" w:cs="黑体"/>
                <w:spacing w:val="1"/>
                <w:sz w:val="27"/>
                <w:szCs w:val="27"/>
              </w:rPr>
              <w:t>出</w:t>
            </w:r>
          </w:p>
          <w:p w:rsidR="00B70C48" w:rsidRDefault="00B717CA">
            <w:pPr>
              <w:spacing w:before="27" w:line="215" w:lineRule="auto"/>
              <w:ind w:left="585"/>
              <w:rPr>
                <w:rFonts w:ascii="黑体" w:eastAsia="黑体" w:hAnsi="黑体" w:cs="黑体"/>
                <w:sz w:val="27"/>
                <w:szCs w:val="27"/>
              </w:rPr>
            </w:pPr>
            <w:r>
              <w:rPr>
                <w:rFonts w:ascii="黑体" w:eastAsia="黑体" w:hAnsi="黑体" w:cs="黑体"/>
                <w:spacing w:val="6"/>
                <w:sz w:val="27"/>
                <w:szCs w:val="27"/>
              </w:rPr>
              <w:t>生年月</w:t>
            </w:r>
          </w:p>
        </w:tc>
        <w:tc>
          <w:tcPr>
            <w:tcW w:w="1628" w:type="dxa"/>
          </w:tcPr>
          <w:p w:rsidR="00B70C48" w:rsidRDefault="00B717CA">
            <w:pPr>
              <w:spacing w:before="226" w:line="229" w:lineRule="auto"/>
              <w:ind w:left="541"/>
              <w:rPr>
                <w:rFonts w:ascii="黑体" w:eastAsia="黑体" w:hAnsi="黑体" w:cs="黑体"/>
                <w:sz w:val="27"/>
                <w:szCs w:val="27"/>
              </w:rPr>
            </w:pPr>
            <w:r>
              <w:rPr>
                <w:rFonts w:ascii="黑体" w:eastAsia="黑体" w:hAnsi="黑体" w:cs="黑体"/>
                <w:spacing w:val="6"/>
                <w:sz w:val="27"/>
                <w:szCs w:val="27"/>
              </w:rPr>
              <w:t>作者</w:t>
            </w:r>
          </w:p>
        </w:tc>
        <w:tc>
          <w:tcPr>
            <w:tcW w:w="1521" w:type="dxa"/>
          </w:tcPr>
          <w:p w:rsidR="00B70C48" w:rsidRDefault="00B717CA">
            <w:pPr>
              <w:spacing w:before="227" w:line="229" w:lineRule="auto"/>
              <w:ind w:left="208"/>
              <w:rPr>
                <w:rFonts w:ascii="黑体" w:eastAsia="黑体" w:hAnsi="黑体" w:cs="黑体"/>
                <w:sz w:val="27"/>
                <w:szCs w:val="27"/>
              </w:rPr>
            </w:pPr>
            <w:r>
              <w:rPr>
                <w:rFonts w:ascii="黑体" w:eastAsia="黑体" w:hAnsi="黑体" w:cs="黑体"/>
                <w:spacing w:val="7"/>
                <w:sz w:val="27"/>
                <w:szCs w:val="27"/>
              </w:rPr>
              <w:t>指导教师</w:t>
            </w:r>
          </w:p>
        </w:tc>
        <w:tc>
          <w:tcPr>
            <w:tcW w:w="1525" w:type="dxa"/>
          </w:tcPr>
          <w:p w:rsidR="00B70C48" w:rsidRDefault="00B717CA">
            <w:pPr>
              <w:spacing w:before="226" w:line="229" w:lineRule="auto"/>
              <w:ind w:left="490"/>
              <w:rPr>
                <w:rFonts w:ascii="黑体" w:eastAsia="黑体" w:hAnsi="黑体" w:cs="黑体"/>
                <w:sz w:val="27"/>
                <w:szCs w:val="27"/>
              </w:rPr>
            </w:pPr>
            <w:r>
              <w:rPr>
                <w:rFonts w:ascii="黑体" w:eastAsia="黑体" w:hAnsi="黑体" w:cs="黑体"/>
                <w:spacing w:val="4"/>
                <w:sz w:val="27"/>
                <w:szCs w:val="27"/>
              </w:rPr>
              <w:t>备注</w:t>
            </w:r>
          </w:p>
        </w:tc>
      </w:tr>
      <w:tr w:rsidR="00B70C48">
        <w:trPr>
          <w:trHeight w:val="854"/>
        </w:trPr>
        <w:tc>
          <w:tcPr>
            <w:tcW w:w="2112" w:type="dxa"/>
          </w:tcPr>
          <w:p w:rsidR="00B70C48" w:rsidRDefault="00B70C48"/>
        </w:tc>
        <w:tc>
          <w:tcPr>
            <w:tcW w:w="1559" w:type="dxa"/>
          </w:tcPr>
          <w:p w:rsidR="00B70C48" w:rsidRDefault="00B70C48"/>
        </w:tc>
        <w:tc>
          <w:tcPr>
            <w:tcW w:w="2135" w:type="dxa"/>
          </w:tcPr>
          <w:p w:rsidR="00B70C48" w:rsidRDefault="00B70C48"/>
        </w:tc>
        <w:tc>
          <w:tcPr>
            <w:tcW w:w="1983" w:type="dxa"/>
          </w:tcPr>
          <w:p w:rsidR="00B70C48" w:rsidRDefault="00B70C48"/>
        </w:tc>
        <w:tc>
          <w:tcPr>
            <w:tcW w:w="1997" w:type="dxa"/>
          </w:tcPr>
          <w:p w:rsidR="00B70C48" w:rsidRDefault="00B70C48"/>
        </w:tc>
        <w:tc>
          <w:tcPr>
            <w:tcW w:w="1628" w:type="dxa"/>
          </w:tcPr>
          <w:p w:rsidR="00B70C48" w:rsidRDefault="00B70C48"/>
        </w:tc>
        <w:tc>
          <w:tcPr>
            <w:tcW w:w="1521" w:type="dxa"/>
          </w:tcPr>
          <w:p w:rsidR="00B70C48" w:rsidRDefault="00B70C48"/>
        </w:tc>
        <w:tc>
          <w:tcPr>
            <w:tcW w:w="1525" w:type="dxa"/>
          </w:tcPr>
          <w:p w:rsidR="00B70C48" w:rsidRDefault="00B70C48"/>
        </w:tc>
      </w:tr>
      <w:tr w:rsidR="00B70C48">
        <w:trPr>
          <w:trHeight w:val="854"/>
        </w:trPr>
        <w:tc>
          <w:tcPr>
            <w:tcW w:w="2112" w:type="dxa"/>
          </w:tcPr>
          <w:p w:rsidR="00B70C48" w:rsidRDefault="00B70C48"/>
        </w:tc>
        <w:tc>
          <w:tcPr>
            <w:tcW w:w="1559" w:type="dxa"/>
          </w:tcPr>
          <w:p w:rsidR="00B70C48" w:rsidRDefault="00B70C48"/>
        </w:tc>
        <w:tc>
          <w:tcPr>
            <w:tcW w:w="2135" w:type="dxa"/>
          </w:tcPr>
          <w:p w:rsidR="00B70C48" w:rsidRDefault="00B70C48"/>
        </w:tc>
        <w:tc>
          <w:tcPr>
            <w:tcW w:w="1983" w:type="dxa"/>
          </w:tcPr>
          <w:p w:rsidR="00B70C48" w:rsidRDefault="00B70C48"/>
        </w:tc>
        <w:tc>
          <w:tcPr>
            <w:tcW w:w="1997" w:type="dxa"/>
          </w:tcPr>
          <w:p w:rsidR="00B70C48" w:rsidRDefault="00B70C48"/>
        </w:tc>
        <w:tc>
          <w:tcPr>
            <w:tcW w:w="1628" w:type="dxa"/>
          </w:tcPr>
          <w:p w:rsidR="00B70C48" w:rsidRDefault="00B70C48"/>
        </w:tc>
        <w:tc>
          <w:tcPr>
            <w:tcW w:w="1521" w:type="dxa"/>
          </w:tcPr>
          <w:p w:rsidR="00B70C48" w:rsidRDefault="00B70C48"/>
        </w:tc>
        <w:tc>
          <w:tcPr>
            <w:tcW w:w="1525" w:type="dxa"/>
          </w:tcPr>
          <w:p w:rsidR="00B70C48" w:rsidRDefault="00B70C48"/>
        </w:tc>
      </w:tr>
      <w:tr w:rsidR="00B70C48">
        <w:trPr>
          <w:trHeight w:val="858"/>
        </w:trPr>
        <w:tc>
          <w:tcPr>
            <w:tcW w:w="2112" w:type="dxa"/>
          </w:tcPr>
          <w:p w:rsidR="00B70C48" w:rsidRDefault="00B70C48"/>
        </w:tc>
        <w:tc>
          <w:tcPr>
            <w:tcW w:w="1559" w:type="dxa"/>
          </w:tcPr>
          <w:p w:rsidR="00B70C48" w:rsidRDefault="00B70C48"/>
        </w:tc>
        <w:tc>
          <w:tcPr>
            <w:tcW w:w="2135" w:type="dxa"/>
          </w:tcPr>
          <w:p w:rsidR="00B70C48" w:rsidRDefault="00B70C48"/>
        </w:tc>
        <w:tc>
          <w:tcPr>
            <w:tcW w:w="1983" w:type="dxa"/>
          </w:tcPr>
          <w:p w:rsidR="00B70C48" w:rsidRDefault="00B70C48"/>
        </w:tc>
        <w:tc>
          <w:tcPr>
            <w:tcW w:w="1997" w:type="dxa"/>
          </w:tcPr>
          <w:p w:rsidR="00B70C48" w:rsidRDefault="00B70C48"/>
        </w:tc>
        <w:tc>
          <w:tcPr>
            <w:tcW w:w="1628" w:type="dxa"/>
          </w:tcPr>
          <w:p w:rsidR="00B70C48" w:rsidRDefault="00B70C48"/>
        </w:tc>
        <w:tc>
          <w:tcPr>
            <w:tcW w:w="1521" w:type="dxa"/>
          </w:tcPr>
          <w:p w:rsidR="00B70C48" w:rsidRDefault="00B70C48"/>
        </w:tc>
        <w:tc>
          <w:tcPr>
            <w:tcW w:w="1525" w:type="dxa"/>
          </w:tcPr>
          <w:p w:rsidR="00B70C48" w:rsidRDefault="00B70C48"/>
        </w:tc>
      </w:tr>
    </w:tbl>
    <w:p w:rsidR="00B70C48" w:rsidRDefault="00B70C48">
      <w:pPr>
        <w:spacing w:line="262" w:lineRule="auto"/>
      </w:pPr>
    </w:p>
    <w:p w:rsidR="00B70C48" w:rsidRDefault="00B70C48">
      <w:pPr>
        <w:spacing w:line="263" w:lineRule="auto"/>
      </w:pPr>
    </w:p>
    <w:p w:rsidR="00B70C48" w:rsidRDefault="00B717CA">
      <w:pPr>
        <w:pStyle w:val="a3"/>
        <w:spacing w:before="88" w:line="367" w:lineRule="exact"/>
        <w:ind w:left="185"/>
        <w:rPr>
          <w:sz w:val="27"/>
          <w:szCs w:val="27"/>
        </w:rPr>
      </w:pPr>
      <w:r>
        <w:rPr>
          <w:b/>
          <w:bCs/>
          <w:spacing w:val="9"/>
          <w:position w:val="2"/>
          <w:sz w:val="27"/>
          <w:szCs w:val="27"/>
        </w:rPr>
        <w:t>说明：</w:t>
      </w:r>
      <w:r>
        <w:rPr>
          <w:rFonts w:ascii="Times New Roman" w:eastAsia="Times New Roman" w:hAnsi="Times New Roman" w:cs="Times New Roman"/>
          <w:spacing w:val="9"/>
          <w:position w:val="2"/>
          <w:sz w:val="27"/>
          <w:szCs w:val="27"/>
        </w:rPr>
        <w:t>1.</w:t>
      </w:r>
      <w:r>
        <w:rPr>
          <w:spacing w:val="9"/>
          <w:position w:val="2"/>
          <w:sz w:val="27"/>
          <w:szCs w:val="27"/>
        </w:rPr>
        <w:t>作品类别为征文、微视频、舞台剧，作者、指导教师请按顺序依次填写具体人员姓名。</w:t>
      </w:r>
    </w:p>
    <w:p w:rsidR="00B70C48" w:rsidRDefault="00B717CA">
      <w:pPr>
        <w:pStyle w:val="a3"/>
        <w:spacing w:before="176" w:line="221" w:lineRule="auto"/>
        <w:ind w:left="1021"/>
        <w:outlineLvl w:val="2"/>
        <w:rPr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pacing w:val="7"/>
          <w:sz w:val="27"/>
          <w:szCs w:val="27"/>
        </w:rPr>
        <w:t>2.</w:t>
      </w:r>
      <w:r>
        <w:rPr>
          <w:b/>
          <w:bCs/>
          <w:spacing w:val="7"/>
          <w:sz w:val="27"/>
          <w:szCs w:val="27"/>
        </w:rPr>
        <w:t>受访</w:t>
      </w:r>
      <w:r>
        <w:rPr>
          <w:rFonts w:ascii="Times New Roman" w:eastAsia="Times New Roman" w:hAnsi="Times New Roman" w:cs="Times New Roman"/>
          <w:b/>
          <w:bCs/>
          <w:spacing w:val="7"/>
          <w:sz w:val="27"/>
          <w:szCs w:val="27"/>
        </w:rPr>
        <w:t>“</w:t>
      </w:r>
      <w:r>
        <w:rPr>
          <w:b/>
          <w:bCs/>
          <w:spacing w:val="7"/>
          <w:sz w:val="27"/>
          <w:szCs w:val="27"/>
        </w:rPr>
        <w:t>五老</w:t>
      </w:r>
      <w:r>
        <w:rPr>
          <w:rFonts w:ascii="Times New Roman" w:eastAsia="Times New Roman" w:hAnsi="Times New Roman" w:cs="Times New Roman"/>
          <w:b/>
          <w:bCs/>
          <w:spacing w:val="7"/>
          <w:sz w:val="27"/>
          <w:szCs w:val="27"/>
        </w:rPr>
        <w:t>”</w:t>
      </w:r>
      <w:r>
        <w:rPr>
          <w:b/>
          <w:bCs/>
          <w:spacing w:val="7"/>
          <w:sz w:val="27"/>
          <w:szCs w:val="27"/>
        </w:rPr>
        <w:t>在作品制作时仍健在，如</w:t>
      </w:r>
      <w:r>
        <w:rPr>
          <w:spacing w:val="-5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7"/>
          <w:sz w:val="27"/>
          <w:szCs w:val="27"/>
        </w:rPr>
        <w:t xml:space="preserve">2026 </w:t>
      </w:r>
      <w:r>
        <w:rPr>
          <w:b/>
          <w:bCs/>
          <w:spacing w:val="7"/>
          <w:sz w:val="27"/>
          <w:szCs w:val="27"/>
        </w:rPr>
        <w:t>年访谈后去</w:t>
      </w:r>
      <w:r>
        <w:rPr>
          <w:b/>
          <w:bCs/>
          <w:spacing w:val="6"/>
          <w:sz w:val="27"/>
          <w:szCs w:val="27"/>
        </w:rPr>
        <w:t>世，请在备注中标明。</w:t>
      </w:r>
    </w:p>
    <w:p w:rsidR="00B70C48" w:rsidRDefault="00B70C48">
      <w:pPr>
        <w:spacing w:line="221" w:lineRule="auto"/>
        <w:rPr>
          <w:sz w:val="27"/>
          <w:szCs w:val="27"/>
        </w:rPr>
        <w:sectPr w:rsidR="00B70C48">
          <w:footerReference w:type="default" r:id="rId23"/>
          <w:pgSz w:w="16838" w:h="11906"/>
          <w:pgMar w:top="1011" w:right="1186" w:bottom="1351" w:left="1186" w:header="0" w:footer="983" w:gutter="0"/>
          <w:cols w:space="720"/>
        </w:sectPr>
      </w:pPr>
    </w:p>
    <w:p w:rsidR="00B70C48" w:rsidRDefault="00B70C48">
      <w:pPr>
        <w:spacing w:line="248" w:lineRule="auto"/>
      </w:pPr>
    </w:p>
    <w:p w:rsidR="00B70C48" w:rsidRDefault="00B70C48">
      <w:pPr>
        <w:spacing w:line="249" w:lineRule="auto"/>
      </w:pPr>
    </w:p>
    <w:p w:rsidR="00B70C48" w:rsidRDefault="00B717CA">
      <w:pPr>
        <w:spacing w:before="185" w:line="188" w:lineRule="auto"/>
        <w:ind w:left="4180"/>
        <w:outlineLvl w:val="3"/>
        <w:rPr>
          <w:rFonts w:ascii="微软雅黑" w:eastAsia="微软雅黑" w:hAnsi="微软雅黑" w:cs="微软雅黑"/>
          <w:sz w:val="43"/>
          <w:szCs w:val="43"/>
        </w:rPr>
      </w:pPr>
      <w:r>
        <w:rPr>
          <w:rFonts w:ascii="Times New Roman" w:eastAsia="Times New Roman" w:hAnsi="Times New Roman" w:cs="Times New Roman"/>
          <w:spacing w:val="-2"/>
          <w:sz w:val="43"/>
          <w:szCs w:val="43"/>
        </w:rPr>
        <w:t>“</w:t>
      </w:r>
      <w:r>
        <w:rPr>
          <w:rFonts w:ascii="微软雅黑" w:eastAsia="微软雅黑" w:hAnsi="微软雅黑" w:cs="微软雅黑"/>
          <w:spacing w:val="-2"/>
          <w:sz w:val="43"/>
          <w:szCs w:val="43"/>
        </w:rPr>
        <w:t>读懂中国</w:t>
      </w:r>
      <w:r>
        <w:rPr>
          <w:rFonts w:ascii="Times New Roman" w:eastAsia="Times New Roman" w:hAnsi="Times New Roman" w:cs="Times New Roman"/>
          <w:spacing w:val="-2"/>
          <w:sz w:val="43"/>
          <w:szCs w:val="43"/>
        </w:rPr>
        <w:t>”</w:t>
      </w:r>
      <w:r>
        <w:rPr>
          <w:rFonts w:ascii="微软雅黑" w:eastAsia="微软雅黑" w:hAnsi="微软雅黑" w:cs="微软雅黑"/>
          <w:spacing w:val="-2"/>
          <w:sz w:val="43"/>
          <w:szCs w:val="43"/>
        </w:rPr>
        <w:t>活动开展情况统计表</w:t>
      </w:r>
    </w:p>
    <w:p w:rsidR="00B70C48" w:rsidRDefault="00B70C48">
      <w:pPr>
        <w:spacing w:line="335" w:lineRule="auto"/>
      </w:pPr>
    </w:p>
    <w:p w:rsidR="00B70C48" w:rsidRDefault="00B70C48">
      <w:pPr>
        <w:spacing w:line="335" w:lineRule="auto"/>
      </w:pPr>
    </w:p>
    <w:p w:rsidR="00B70C48" w:rsidRDefault="00B717CA">
      <w:pPr>
        <w:pStyle w:val="a3"/>
        <w:spacing w:before="88" w:line="223" w:lineRule="auto"/>
        <w:ind w:left="132"/>
        <w:rPr>
          <w:sz w:val="27"/>
          <w:szCs w:val="27"/>
        </w:rPr>
      </w:pPr>
      <w:r>
        <w:rPr>
          <w:spacing w:val="-10"/>
          <w:sz w:val="27"/>
          <w:szCs w:val="27"/>
        </w:rPr>
        <w:t>填报单位：</w:t>
      </w:r>
      <w:r>
        <w:rPr>
          <w:spacing w:val="1"/>
          <w:sz w:val="27"/>
          <w:szCs w:val="27"/>
        </w:rPr>
        <w:t xml:space="preserve">                                             </w:t>
      </w:r>
      <w:r>
        <w:rPr>
          <w:spacing w:val="-10"/>
          <w:sz w:val="27"/>
          <w:szCs w:val="27"/>
        </w:rPr>
        <w:t>填报人及联系电话：</w:t>
      </w:r>
    </w:p>
    <w:p w:rsidR="00B70C48" w:rsidRDefault="00B70C48">
      <w:pPr>
        <w:spacing w:line="120" w:lineRule="exact"/>
      </w:pPr>
    </w:p>
    <w:tbl>
      <w:tblPr>
        <w:tblStyle w:val="TableNormal"/>
        <w:tblW w:w="14354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1872"/>
        <w:gridCol w:w="1134"/>
        <w:gridCol w:w="1558"/>
        <w:gridCol w:w="1802"/>
        <w:gridCol w:w="1558"/>
        <w:gridCol w:w="1322"/>
        <w:gridCol w:w="1276"/>
        <w:gridCol w:w="1276"/>
        <w:gridCol w:w="1276"/>
        <w:gridCol w:w="1280"/>
      </w:tblGrid>
      <w:tr w:rsidR="00B70C48">
        <w:trPr>
          <w:trHeight w:val="734"/>
        </w:trPr>
        <w:tc>
          <w:tcPr>
            <w:tcW w:w="1872" w:type="dxa"/>
          </w:tcPr>
          <w:p w:rsidR="00B70C48" w:rsidRDefault="00B717CA">
            <w:pPr>
              <w:spacing w:before="227" w:line="228" w:lineRule="auto"/>
              <w:ind w:left="431"/>
              <w:rPr>
                <w:rFonts w:ascii="黑体" w:eastAsia="黑体" w:hAnsi="黑体" w:cs="黑体"/>
                <w:sz w:val="27"/>
                <w:szCs w:val="27"/>
              </w:rPr>
            </w:pPr>
            <w:r>
              <w:rPr>
                <w:rFonts w:ascii="黑体" w:eastAsia="黑体" w:hAnsi="黑体" w:cs="黑体"/>
                <w:spacing w:val="-8"/>
                <w:sz w:val="27"/>
                <w:szCs w:val="27"/>
              </w:rPr>
              <w:t>学校名称</w:t>
            </w:r>
          </w:p>
        </w:tc>
        <w:tc>
          <w:tcPr>
            <w:tcW w:w="1134" w:type="dxa"/>
          </w:tcPr>
          <w:p w:rsidR="00B70C48" w:rsidRDefault="00B717CA">
            <w:pPr>
              <w:spacing w:before="47" w:line="229" w:lineRule="auto"/>
              <w:ind w:left="325"/>
              <w:rPr>
                <w:rFonts w:ascii="黑体" w:eastAsia="黑体" w:hAnsi="黑体" w:cs="黑体"/>
                <w:sz w:val="27"/>
                <w:szCs w:val="27"/>
              </w:rPr>
            </w:pPr>
            <w:r>
              <w:rPr>
                <w:rFonts w:ascii="黑体" w:eastAsia="黑体" w:hAnsi="黑体" w:cs="黑体"/>
                <w:spacing w:val="-6"/>
                <w:sz w:val="27"/>
                <w:szCs w:val="27"/>
              </w:rPr>
              <w:t>院系</w:t>
            </w:r>
          </w:p>
          <w:p w:rsidR="00B70C48" w:rsidRDefault="00B717CA">
            <w:pPr>
              <w:spacing w:before="26" w:line="215" w:lineRule="auto"/>
              <w:ind w:left="315"/>
              <w:rPr>
                <w:rFonts w:ascii="黑体" w:eastAsia="黑体" w:hAnsi="黑体" w:cs="黑体"/>
                <w:sz w:val="27"/>
                <w:szCs w:val="27"/>
              </w:rPr>
            </w:pPr>
            <w:r>
              <w:rPr>
                <w:rFonts w:ascii="黑体" w:eastAsia="黑体" w:hAnsi="黑体" w:cs="黑体"/>
                <w:spacing w:val="-2"/>
                <w:sz w:val="27"/>
                <w:szCs w:val="27"/>
              </w:rPr>
              <w:t>数量</w:t>
            </w:r>
          </w:p>
        </w:tc>
        <w:tc>
          <w:tcPr>
            <w:tcW w:w="1558" w:type="dxa"/>
          </w:tcPr>
          <w:p w:rsidR="00B70C48" w:rsidRDefault="00B717CA">
            <w:pPr>
              <w:spacing w:before="48" w:line="231" w:lineRule="auto"/>
              <w:ind w:left="524" w:right="238" w:hanging="255"/>
              <w:rPr>
                <w:rFonts w:ascii="黑体" w:eastAsia="黑体" w:hAnsi="黑体" w:cs="黑体"/>
                <w:sz w:val="27"/>
                <w:szCs w:val="27"/>
              </w:rPr>
            </w:pPr>
            <w:r>
              <w:rPr>
                <w:rFonts w:ascii="黑体" w:eastAsia="黑体" w:hAnsi="黑体" w:cs="黑体"/>
                <w:spacing w:val="-9"/>
                <w:sz w:val="27"/>
                <w:szCs w:val="27"/>
              </w:rPr>
              <w:t>开展院系</w:t>
            </w:r>
            <w:r>
              <w:rPr>
                <w:rFonts w:ascii="黑体" w:eastAsia="黑体" w:hAnsi="黑体" w:cs="黑体"/>
                <w:sz w:val="27"/>
                <w:szCs w:val="27"/>
              </w:rPr>
              <w:t xml:space="preserve"> </w:t>
            </w:r>
            <w:r>
              <w:rPr>
                <w:rFonts w:ascii="黑体" w:eastAsia="黑体" w:hAnsi="黑体" w:cs="黑体"/>
                <w:spacing w:val="-2"/>
                <w:sz w:val="27"/>
                <w:szCs w:val="27"/>
              </w:rPr>
              <w:t>数量</w:t>
            </w:r>
          </w:p>
        </w:tc>
        <w:tc>
          <w:tcPr>
            <w:tcW w:w="1802" w:type="dxa"/>
          </w:tcPr>
          <w:p w:rsidR="00B70C48" w:rsidRDefault="00B717CA">
            <w:pPr>
              <w:spacing w:before="48" w:line="231" w:lineRule="auto"/>
              <w:ind w:left="653" w:right="65" w:hanging="513"/>
              <w:rPr>
                <w:rFonts w:ascii="黑体" w:eastAsia="黑体" w:hAnsi="黑体" w:cs="黑体"/>
                <w:sz w:val="27"/>
                <w:szCs w:val="27"/>
              </w:rPr>
            </w:pPr>
            <w:r>
              <w:rPr>
                <w:rFonts w:ascii="黑体" w:eastAsia="黑体" w:hAnsi="黑体" w:cs="黑体"/>
                <w:sz w:val="27"/>
                <w:szCs w:val="27"/>
              </w:rPr>
              <w:t>被采访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“</w:t>
            </w:r>
            <w:r>
              <w:rPr>
                <w:rFonts w:ascii="黑体" w:eastAsia="黑体" w:hAnsi="黑体" w:cs="黑体"/>
                <w:sz w:val="27"/>
                <w:szCs w:val="27"/>
              </w:rPr>
              <w:t>五老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” </w:t>
            </w:r>
            <w:r>
              <w:rPr>
                <w:rFonts w:ascii="黑体" w:eastAsia="黑体" w:hAnsi="黑体" w:cs="黑体"/>
                <w:spacing w:val="-3"/>
                <w:sz w:val="27"/>
                <w:szCs w:val="27"/>
              </w:rPr>
              <w:t>人数</w:t>
            </w:r>
          </w:p>
        </w:tc>
        <w:tc>
          <w:tcPr>
            <w:tcW w:w="1558" w:type="dxa"/>
          </w:tcPr>
          <w:p w:rsidR="00B70C48" w:rsidRDefault="00B717CA">
            <w:pPr>
              <w:spacing w:before="47" w:line="230" w:lineRule="auto"/>
              <w:ind w:left="272"/>
              <w:rPr>
                <w:rFonts w:ascii="黑体" w:eastAsia="黑体" w:hAnsi="黑体" w:cs="黑体"/>
                <w:sz w:val="27"/>
                <w:szCs w:val="27"/>
              </w:rPr>
            </w:pPr>
            <w:r>
              <w:rPr>
                <w:rFonts w:ascii="黑体" w:eastAsia="黑体" w:hAnsi="黑体" w:cs="黑体"/>
                <w:spacing w:val="-7"/>
                <w:sz w:val="27"/>
                <w:szCs w:val="27"/>
              </w:rPr>
              <w:t>主创团队</w:t>
            </w:r>
          </w:p>
          <w:p w:rsidR="00B70C48" w:rsidRDefault="00B717CA">
            <w:pPr>
              <w:spacing w:before="25" w:line="215" w:lineRule="auto"/>
              <w:ind w:left="276"/>
              <w:rPr>
                <w:rFonts w:ascii="黑体" w:eastAsia="黑体" w:hAnsi="黑体" w:cs="黑体"/>
                <w:sz w:val="27"/>
                <w:szCs w:val="27"/>
              </w:rPr>
            </w:pPr>
            <w:r>
              <w:rPr>
                <w:rFonts w:ascii="黑体" w:eastAsia="黑体" w:hAnsi="黑体" w:cs="黑体"/>
                <w:spacing w:val="-8"/>
                <w:sz w:val="27"/>
                <w:szCs w:val="27"/>
              </w:rPr>
              <w:t>学生人数</w:t>
            </w:r>
          </w:p>
        </w:tc>
        <w:tc>
          <w:tcPr>
            <w:tcW w:w="1322" w:type="dxa"/>
          </w:tcPr>
          <w:p w:rsidR="00B70C48" w:rsidRDefault="00B717CA">
            <w:pPr>
              <w:spacing w:before="48" w:line="231" w:lineRule="auto"/>
              <w:ind w:left="415" w:right="117" w:hanging="251"/>
              <w:rPr>
                <w:rFonts w:ascii="黑体" w:eastAsia="黑体" w:hAnsi="黑体" w:cs="黑体"/>
                <w:sz w:val="27"/>
                <w:szCs w:val="27"/>
              </w:rPr>
            </w:pPr>
            <w:r>
              <w:rPr>
                <w:rFonts w:ascii="黑体" w:eastAsia="黑体" w:hAnsi="黑体" w:cs="黑体"/>
                <w:spacing w:val="-12"/>
                <w:sz w:val="27"/>
                <w:szCs w:val="27"/>
              </w:rPr>
              <w:t>受益学生</w:t>
            </w:r>
            <w:r>
              <w:rPr>
                <w:rFonts w:ascii="黑体" w:eastAsia="黑体" w:hAnsi="黑体" w:cs="黑体"/>
                <w:spacing w:val="2"/>
                <w:sz w:val="27"/>
                <w:szCs w:val="27"/>
              </w:rPr>
              <w:t xml:space="preserve"> </w:t>
            </w:r>
            <w:r>
              <w:rPr>
                <w:rFonts w:ascii="黑体" w:eastAsia="黑体" w:hAnsi="黑体" w:cs="黑体"/>
                <w:spacing w:val="-3"/>
                <w:sz w:val="27"/>
                <w:szCs w:val="27"/>
              </w:rPr>
              <w:t>人数</w:t>
            </w:r>
          </w:p>
        </w:tc>
        <w:tc>
          <w:tcPr>
            <w:tcW w:w="1276" w:type="dxa"/>
          </w:tcPr>
          <w:p w:rsidR="00B70C48" w:rsidRDefault="00B717CA">
            <w:pPr>
              <w:spacing w:before="48" w:line="231" w:lineRule="auto"/>
              <w:ind w:left="257" w:right="222" w:firstLine="129"/>
              <w:rPr>
                <w:rFonts w:ascii="黑体" w:eastAsia="黑体" w:hAnsi="黑体" w:cs="黑体"/>
                <w:sz w:val="27"/>
                <w:szCs w:val="27"/>
              </w:rPr>
            </w:pPr>
            <w:r>
              <w:rPr>
                <w:rFonts w:ascii="黑体" w:eastAsia="黑体" w:hAnsi="黑体" w:cs="黑体"/>
                <w:spacing w:val="-6"/>
                <w:sz w:val="27"/>
                <w:szCs w:val="27"/>
              </w:rPr>
              <w:t>征文</w:t>
            </w:r>
            <w:r>
              <w:rPr>
                <w:rFonts w:ascii="黑体" w:eastAsia="黑体" w:hAnsi="黑体" w:cs="黑体"/>
                <w:sz w:val="27"/>
                <w:szCs w:val="27"/>
              </w:rPr>
              <w:t xml:space="preserve">  </w:t>
            </w:r>
            <w:r>
              <w:rPr>
                <w:rFonts w:ascii="黑体" w:eastAsia="黑体" w:hAnsi="黑体" w:cs="黑体"/>
                <w:spacing w:val="-7"/>
                <w:sz w:val="27"/>
                <w:szCs w:val="27"/>
              </w:rPr>
              <w:t>收集数</w:t>
            </w:r>
          </w:p>
        </w:tc>
        <w:tc>
          <w:tcPr>
            <w:tcW w:w="1276" w:type="dxa"/>
          </w:tcPr>
          <w:p w:rsidR="00B70C48" w:rsidRDefault="00B717CA">
            <w:pPr>
              <w:spacing w:before="47" w:line="229" w:lineRule="auto"/>
              <w:ind w:left="257"/>
              <w:rPr>
                <w:rFonts w:ascii="黑体" w:eastAsia="黑体" w:hAnsi="黑体" w:cs="黑体"/>
                <w:sz w:val="27"/>
                <w:szCs w:val="27"/>
              </w:rPr>
            </w:pPr>
            <w:r>
              <w:rPr>
                <w:rFonts w:ascii="黑体" w:eastAsia="黑体" w:hAnsi="黑体" w:cs="黑体"/>
                <w:spacing w:val="-5"/>
                <w:sz w:val="27"/>
                <w:szCs w:val="27"/>
              </w:rPr>
              <w:t>微视频</w:t>
            </w:r>
          </w:p>
          <w:p w:rsidR="00B70C48" w:rsidRDefault="00B717CA">
            <w:pPr>
              <w:spacing w:before="26" w:line="215" w:lineRule="auto"/>
              <w:ind w:left="255"/>
              <w:rPr>
                <w:rFonts w:ascii="黑体" w:eastAsia="黑体" w:hAnsi="黑体" w:cs="黑体"/>
                <w:sz w:val="27"/>
                <w:szCs w:val="27"/>
              </w:rPr>
            </w:pPr>
            <w:r>
              <w:rPr>
                <w:rFonts w:ascii="黑体" w:eastAsia="黑体" w:hAnsi="黑体" w:cs="黑体"/>
                <w:spacing w:val="-4"/>
                <w:sz w:val="27"/>
                <w:szCs w:val="27"/>
              </w:rPr>
              <w:t>收集数</w:t>
            </w:r>
          </w:p>
        </w:tc>
        <w:tc>
          <w:tcPr>
            <w:tcW w:w="1276" w:type="dxa"/>
          </w:tcPr>
          <w:p w:rsidR="00B70C48" w:rsidRDefault="00B717CA">
            <w:pPr>
              <w:spacing w:before="46" w:line="229" w:lineRule="auto"/>
              <w:ind w:left="264"/>
              <w:rPr>
                <w:rFonts w:ascii="黑体" w:eastAsia="黑体" w:hAnsi="黑体" w:cs="黑体"/>
                <w:sz w:val="27"/>
                <w:szCs w:val="27"/>
              </w:rPr>
            </w:pPr>
            <w:r>
              <w:rPr>
                <w:rFonts w:ascii="黑体" w:eastAsia="黑体" w:hAnsi="黑体" w:cs="黑体"/>
                <w:spacing w:val="-7"/>
                <w:sz w:val="27"/>
                <w:szCs w:val="27"/>
              </w:rPr>
              <w:t>舞台剧</w:t>
            </w:r>
          </w:p>
          <w:p w:rsidR="00B70C48" w:rsidRDefault="00B717CA">
            <w:pPr>
              <w:spacing w:before="27" w:line="215" w:lineRule="auto"/>
              <w:ind w:left="256"/>
              <w:rPr>
                <w:rFonts w:ascii="黑体" w:eastAsia="黑体" w:hAnsi="黑体" w:cs="黑体"/>
                <w:sz w:val="27"/>
                <w:szCs w:val="27"/>
              </w:rPr>
            </w:pPr>
            <w:r>
              <w:rPr>
                <w:rFonts w:ascii="黑体" w:eastAsia="黑体" w:hAnsi="黑体" w:cs="黑体"/>
                <w:spacing w:val="-4"/>
                <w:sz w:val="27"/>
                <w:szCs w:val="27"/>
              </w:rPr>
              <w:t>收集数</w:t>
            </w:r>
          </w:p>
        </w:tc>
        <w:tc>
          <w:tcPr>
            <w:tcW w:w="1280" w:type="dxa"/>
          </w:tcPr>
          <w:p w:rsidR="00B70C48" w:rsidRDefault="00B717CA">
            <w:pPr>
              <w:spacing w:before="226" w:line="229" w:lineRule="auto"/>
              <w:ind w:left="387"/>
              <w:rPr>
                <w:rFonts w:ascii="黑体" w:eastAsia="黑体" w:hAnsi="黑体" w:cs="黑体"/>
                <w:sz w:val="27"/>
                <w:szCs w:val="27"/>
              </w:rPr>
            </w:pPr>
            <w:r>
              <w:rPr>
                <w:rFonts w:ascii="黑体" w:eastAsia="黑体" w:hAnsi="黑体" w:cs="黑体"/>
                <w:spacing w:val="-1"/>
                <w:sz w:val="27"/>
                <w:szCs w:val="27"/>
              </w:rPr>
              <w:t>备注</w:t>
            </w:r>
          </w:p>
        </w:tc>
      </w:tr>
      <w:tr w:rsidR="00B70C48">
        <w:trPr>
          <w:trHeight w:val="854"/>
        </w:trPr>
        <w:tc>
          <w:tcPr>
            <w:tcW w:w="1872" w:type="dxa"/>
          </w:tcPr>
          <w:p w:rsidR="00B70C48" w:rsidRDefault="00B70C48"/>
        </w:tc>
        <w:tc>
          <w:tcPr>
            <w:tcW w:w="1134" w:type="dxa"/>
          </w:tcPr>
          <w:p w:rsidR="00B70C48" w:rsidRDefault="00B70C48"/>
        </w:tc>
        <w:tc>
          <w:tcPr>
            <w:tcW w:w="1558" w:type="dxa"/>
          </w:tcPr>
          <w:p w:rsidR="00B70C48" w:rsidRDefault="00B70C48"/>
        </w:tc>
        <w:tc>
          <w:tcPr>
            <w:tcW w:w="1802" w:type="dxa"/>
          </w:tcPr>
          <w:p w:rsidR="00B70C48" w:rsidRDefault="00B70C48"/>
        </w:tc>
        <w:tc>
          <w:tcPr>
            <w:tcW w:w="1558" w:type="dxa"/>
          </w:tcPr>
          <w:p w:rsidR="00B70C48" w:rsidRDefault="00B70C48"/>
        </w:tc>
        <w:tc>
          <w:tcPr>
            <w:tcW w:w="1322" w:type="dxa"/>
          </w:tcPr>
          <w:p w:rsidR="00B70C48" w:rsidRDefault="00B70C48"/>
        </w:tc>
        <w:tc>
          <w:tcPr>
            <w:tcW w:w="1276" w:type="dxa"/>
          </w:tcPr>
          <w:p w:rsidR="00B70C48" w:rsidRDefault="00B70C48"/>
        </w:tc>
        <w:tc>
          <w:tcPr>
            <w:tcW w:w="1276" w:type="dxa"/>
          </w:tcPr>
          <w:p w:rsidR="00B70C48" w:rsidRDefault="00B70C48"/>
        </w:tc>
        <w:tc>
          <w:tcPr>
            <w:tcW w:w="1276" w:type="dxa"/>
          </w:tcPr>
          <w:p w:rsidR="00B70C48" w:rsidRDefault="00B70C48"/>
        </w:tc>
        <w:tc>
          <w:tcPr>
            <w:tcW w:w="1280" w:type="dxa"/>
          </w:tcPr>
          <w:p w:rsidR="00B70C48" w:rsidRDefault="00B70C48">
            <w:bookmarkStart w:id="0" w:name="_GoBack"/>
            <w:bookmarkEnd w:id="0"/>
          </w:p>
        </w:tc>
      </w:tr>
      <w:tr w:rsidR="00B70C48">
        <w:trPr>
          <w:trHeight w:val="854"/>
        </w:trPr>
        <w:tc>
          <w:tcPr>
            <w:tcW w:w="1872" w:type="dxa"/>
          </w:tcPr>
          <w:p w:rsidR="00B70C48" w:rsidRDefault="00B70C48"/>
        </w:tc>
        <w:tc>
          <w:tcPr>
            <w:tcW w:w="1134" w:type="dxa"/>
          </w:tcPr>
          <w:p w:rsidR="00B70C48" w:rsidRDefault="00B70C48"/>
        </w:tc>
        <w:tc>
          <w:tcPr>
            <w:tcW w:w="1558" w:type="dxa"/>
          </w:tcPr>
          <w:p w:rsidR="00B70C48" w:rsidRDefault="00B70C48"/>
        </w:tc>
        <w:tc>
          <w:tcPr>
            <w:tcW w:w="1802" w:type="dxa"/>
          </w:tcPr>
          <w:p w:rsidR="00B70C48" w:rsidRDefault="00B70C48"/>
        </w:tc>
        <w:tc>
          <w:tcPr>
            <w:tcW w:w="1558" w:type="dxa"/>
          </w:tcPr>
          <w:p w:rsidR="00B70C48" w:rsidRDefault="00B70C48"/>
        </w:tc>
        <w:tc>
          <w:tcPr>
            <w:tcW w:w="1322" w:type="dxa"/>
          </w:tcPr>
          <w:p w:rsidR="00B70C48" w:rsidRDefault="00B70C48"/>
        </w:tc>
        <w:tc>
          <w:tcPr>
            <w:tcW w:w="1276" w:type="dxa"/>
          </w:tcPr>
          <w:p w:rsidR="00B70C48" w:rsidRDefault="00B70C48"/>
        </w:tc>
        <w:tc>
          <w:tcPr>
            <w:tcW w:w="1276" w:type="dxa"/>
          </w:tcPr>
          <w:p w:rsidR="00B70C48" w:rsidRDefault="00B70C48"/>
        </w:tc>
        <w:tc>
          <w:tcPr>
            <w:tcW w:w="1276" w:type="dxa"/>
          </w:tcPr>
          <w:p w:rsidR="00B70C48" w:rsidRDefault="00B70C48"/>
        </w:tc>
        <w:tc>
          <w:tcPr>
            <w:tcW w:w="1280" w:type="dxa"/>
          </w:tcPr>
          <w:p w:rsidR="00B70C48" w:rsidRDefault="00B70C48"/>
        </w:tc>
      </w:tr>
      <w:tr w:rsidR="00B70C48">
        <w:trPr>
          <w:trHeight w:val="858"/>
        </w:trPr>
        <w:tc>
          <w:tcPr>
            <w:tcW w:w="1872" w:type="dxa"/>
          </w:tcPr>
          <w:p w:rsidR="00B70C48" w:rsidRDefault="00B70C48"/>
        </w:tc>
        <w:tc>
          <w:tcPr>
            <w:tcW w:w="1134" w:type="dxa"/>
          </w:tcPr>
          <w:p w:rsidR="00B70C48" w:rsidRDefault="00B70C48"/>
        </w:tc>
        <w:tc>
          <w:tcPr>
            <w:tcW w:w="1558" w:type="dxa"/>
          </w:tcPr>
          <w:p w:rsidR="00B70C48" w:rsidRDefault="00B70C48"/>
        </w:tc>
        <w:tc>
          <w:tcPr>
            <w:tcW w:w="1802" w:type="dxa"/>
          </w:tcPr>
          <w:p w:rsidR="00B70C48" w:rsidRDefault="00B70C48"/>
        </w:tc>
        <w:tc>
          <w:tcPr>
            <w:tcW w:w="1558" w:type="dxa"/>
          </w:tcPr>
          <w:p w:rsidR="00B70C48" w:rsidRDefault="00B70C48"/>
        </w:tc>
        <w:tc>
          <w:tcPr>
            <w:tcW w:w="1322" w:type="dxa"/>
          </w:tcPr>
          <w:p w:rsidR="00B70C48" w:rsidRDefault="00B70C48"/>
        </w:tc>
        <w:tc>
          <w:tcPr>
            <w:tcW w:w="1276" w:type="dxa"/>
          </w:tcPr>
          <w:p w:rsidR="00B70C48" w:rsidRDefault="00B70C48"/>
        </w:tc>
        <w:tc>
          <w:tcPr>
            <w:tcW w:w="1276" w:type="dxa"/>
          </w:tcPr>
          <w:p w:rsidR="00B70C48" w:rsidRDefault="00B70C48"/>
        </w:tc>
        <w:tc>
          <w:tcPr>
            <w:tcW w:w="1276" w:type="dxa"/>
          </w:tcPr>
          <w:p w:rsidR="00B70C48" w:rsidRDefault="00B70C48"/>
        </w:tc>
        <w:tc>
          <w:tcPr>
            <w:tcW w:w="1280" w:type="dxa"/>
          </w:tcPr>
          <w:p w:rsidR="00B70C48" w:rsidRDefault="00B70C48"/>
        </w:tc>
      </w:tr>
    </w:tbl>
    <w:p w:rsidR="00B70C48" w:rsidRDefault="00B70C48">
      <w:pPr>
        <w:spacing w:line="264" w:lineRule="auto"/>
      </w:pPr>
    </w:p>
    <w:p w:rsidR="00B70C48" w:rsidRDefault="00B70C48">
      <w:pPr>
        <w:spacing w:line="265" w:lineRule="auto"/>
      </w:pPr>
    </w:p>
    <w:p w:rsidR="00B70C48" w:rsidRDefault="00B717CA">
      <w:pPr>
        <w:pStyle w:val="a3"/>
        <w:spacing w:before="87" w:line="335" w:lineRule="auto"/>
        <w:ind w:left="911" w:right="478" w:hanging="779"/>
        <w:rPr>
          <w:sz w:val="27"/>
          <w:szCs w:val="27"/>
        </w:rPr>
      </w:pPr>
      <w:r>
        <w:rPr>
          <w:b/>
          <w:bCs/>
          <w:spacing w:val="-7"/>
          <w:sz w:val="27"/>
          <w:szCs w:val="27"/>
        </w:rPr>
        <w:t>说明：</w:t>
      </w:r>
      <w:r>
        <w:rPr>
          <w:rFonts w:ascii="Times New Roman" w:eastAsia="Times New Roman" w:hAnsi="Times New Roman" w:cs="Times New Roman"/>
          <w:spacing w:val="-7"/>
          <w:sz w:val="27"/>
          <w:szCs w:val="27"/>
        </w:rPr>
        <w:t>1.</w:t>
      </w:r>
      <w:r>
        <w:rPr>
          <w:spacing w:val="-7"/>
          <w:sz w:val="27"/>
          <w:szCs w:val="27"/>
        </w:rPr>
        <w:t>学校包括省属院校及当地其他部委所属高校。主创团队学生指实际参与作品创作的学生，受益</w:t>
      </w:r>
      <w:r>
        <w:rPr>
          <w:spacing w:val="-8"/>
          <w:sz w:val="27"/>
          <w:szCs w:val="27"/>
        </w:rPr>
        <w:t>学生指通过活动受到</w:t>
      </w:r>
      <w:r>
        <w:rPr>
          <w:sz w:val="27"/>
          <w:szCs w:val="27"/>
        </w:rPr>
        <w:t xml:space="preserve"> </w:t>
      </w:r>
      <w:r>
        <w:rPr>
          <w:spacing w:val="-8"/>
          <w:sz w:val="27"/>
          <w:szCs w:val="27"/>
        </w:rPr>
        <w:t>教育和影响的学生。</w:t>
      </w:r>
    </w:p>
    <w:p w:rsidR="00B70C48" w:rsidRDefault="00B717CA">
      <w:pPr>
        <w:pStyle w:val="a3"/>
        <w:spacing w:before="62" w:line="221" w:lineRule="auto"/>
        <w:ind w:left="908"/>
        <w:outlineLvl w:val="2"/>
        <w:rPr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pacing w:val="-10"/>
          <w:sz w:val="27"/>
          <w:szCs w:val="27"/>
        </w:rPr>
        <w:t>2.</w:t>
      </w:r>
      <w:r>
        <w:rPr>
          <w:b/>
          <w:bCs/>
          <w:spacing w:val="-10"/>
          <w:sz w:val="27"/>
          <w:szCs w:val="27"/>
        </w:rPr>
        <w:t>开展学校如为民办高校、职业院校，请在备注中标</w:t>
      </w:r>
      <w:r>
        <w:rPr>
          <w:b/>
          <w:bCs/>
          <w:spacing w:val="-11"/>
          <w:sz w:val="27"/>
          <w:szCs w:val="27"/>
        </w:rPr>
        <w:t>明。</w:t>
      </w:r>
    </w:p>
    <w:p w:rsidR="00B70C48" w:rsidRDefault="00B70C48">
      <w:pPr>
        <w:spacing w:line="351" w:lineRule="auto"/>
      </w:pPr>
    </w:p>
    <w:p w:rsidR="00B70C48" w:rsidRDefault="00B70C48">
      <w:pPr>
        <w:spacing w:line="352" w:lineRule="auto"/>
      </w:pPr>
    </w:p>
    <w:p w:rsidR="00B70C48" w:rsidRDefault="00B717CA">
      <w:pPr>
        <w:pStyle w:val="a3"/>
        <w:spacing w:before="88" w:line="368" w:lineRule="exact"/>
        <w:ind w:left="150"/>
        <w:rPr>
          <w:sz w:val="27"/>
          <w:szCs w:val="27"/>
        </w:rPr>
      </w:pPr>
      <w:r>
        <w:rPr>
          <w:spacing w:val="1"/>
          <w:position w:val="2"/>
          <w:sz w:val="27"/>
          <w:szCs w:val="27"/>
        </w:rPr>
        <w:t>—</w:t>
      </w:r>
      <w:r>
        <w:rPr>
          <w:rFonts w:ascii="Times New Roman" w:eastAsia="Times New Roman" w:hAnsi="Times New Roman" w:cs="Times New Roman"/>
          <w:spacing w:val="1"/>
          <w:position w:val="2"/>
          <w:sz w:val="27"/>
          <w:szCs w:val="27"/>
        </w:rPr>
        <w:t>16</w:t>
      </w:r>
      <w:r>
        <w:rPr>
          <w:spacing w:val="1"/>
          <w:position w:val="2"/>
          <w:sz w:val="27"/>
          <w:szCs w:val="27"/>
        </w:rPr>
        <w:t>—</w:t>
      </w:r>
    </w:p>
    <w:p w:rsidR="00B70C48" w:rsidRDefault="00B70C48">
      <w:pPr>
        <w:spacing w:before="221" w:line="560" w:lineRule="exact"/>
        <w:ind w:firstLine="13089"/>
      </w:pPr>
    </w:p>
    <w:sectPr w:rsidR="00B70C48" w:rsidSect="00B70C48">
      <w:headerReference w:type="default" r:id="rId24"/>
      <w:footerReference w:type="default" r:id="rId25"/>
      <w:pgSz w:w="16838" w:h="11906"/>
      <w:pgMar w:top="1975" w:right="859" w:bottom="192" w:left="1239" w:header="1482" w:footer="0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17CA" w:rsidRDefault="00B717CA">
      <w:r>
        <w:separator/>
      </w:r>
    </w:p>
  </w:endnote>
  <w:endnote w:type="continuationSeparator" w:id="0">
    <w:p w:rsidR="00B717CA" w:rsidRDefault="00B717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0C48" w:rsidRDefault="00B717CA">
    <w:pPr>
      <w:spacing w:line="79" w:lineRule="exact"/>
      <w:ind w:firstLine="17"/>
    </w:pPr>
    <w:r>
      <w:rPr>
        <w:noProof/>
        <w:position w:val="-1"/>
        <w:lang w:eastAsia="zh-CN"/>
      </w:rPr>
      <w:drawing>
        <wp:inline distT="0" distB="0" distL="0" distR="0">
          <wp:extent cx="5759450" cy="50165"/>
          <wp:effectExtent l="0" t="0" r="0" b="0"/>
          <wp:docPr id="2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993" cy="507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0C48" w:rsidRDefault="00B717CA">
    <w:pPr>
      <w:pStyle w:val="a3"/>
      <w:spacing w:line="357" w:lineRule="exact"/>
      <w:ind w:left="23"/>
      <w:rPr>
        <w:sz w:val="27"/>
        <w:szCs w:val="27"/>
      </w:rPr>
    </w:pPr>
    <w:r>
      <w:rPr>
        <w:spacing w:val="1"/>
        <w:position w:val="2"/>
        <w:sz w:val="27"/>
        <w:szCs w:val="27"/>
      </w:rPr>
      <w:t>—</w:t>
    </w:r>
    <w:r>
      <w:rPr>
        <w:rFonts w:ascii="Times New Roman" w:eastAsia="Times New Roman" w:hAnsi="Times New Roman" w:cs="Times New Roman"/>
        <w:spacing w:val="1"/>
        <w:position w:val="2"/>
        <w:sz w:val="27"/>
        <w:szCs w:val="27"/>
      </w:rPr>
      <w:t>10</w:t>
    </w:r>
    <w:r>
      <w:rPr>
        <w:spacing w:val="1"/>
        <w:position w:val="2"/>
        <w:sz w:val="27"/>
        <w:szCs w:val="27"/>
      </w:rPr>
      <w:t>—</w:t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0C48" w:rsidRDefault="00B717CA">
    <w:pPr>
      <w:pStyle w:val="a3"/>
      <w:spacing w:line="357" w:lineRule="exact"/>
      <w:ind w:left="8249"/>
      <w:rPr>
        <w:sz w:val="27"/>
        <w:szCs w:val="27"/>
      </w:rPr>
    </w:pPr>
    <w:r>
      <w:rPr>
        <w:spacing w:val="-2"/>
        <w:position w:val="2"/>
        <w:sz w:val="27"/>
        <w:szCs w:val="27"/>
      </w:rPr>
      <w:t>—</w:t>
    </w:r>
    <w:r>
      <w:rPr>
        <w:rFonts w:ascii="Times New Roman" w:eastAsia="Times New Roman" w:hAnsi="Times New Roman" w:cs="Times New Roman"/>
        <w:spacing w:val="-2"/>
        <w:position w:val="2"/>
        <w:sz w:val="27"/>
        <w:szCs w:val="27"/>
      </w:rPr>
      <w:t>11</w:t>
    </w:r>
    <w:r>
      <w:rPr>
        <w:spacing w:val="-2"/>
        <w:position w:val="2"/>
        <w:sz w:val="27"/>
        <w:szCs w:val="27"/>
      </w:rPr>
      <w:t>—</w:t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0C48" w:rsidRDefault="00B717CA">
    <w:pPr>
      <w:pStyle w:val="a3"/>
      <w:spacing w:line="357" w:lineRule="exact"/>
      <w:ind w:left="17"/>
      <w:rPr>
        <w:sz w:val="27"/>
        <w:szCs w:val="27"/>
      </w:rPr>
    </w:pPr>
    <w:r>
      <w:rPr>
        <w:spacing w:val="1"/>
        <w:position w:val="2"/>
        <w:sz w:val="27"/>
        <w:szCs w:val="27"/>
      </w:rPr>
      <w:t>—</w:t>
    </w:r>
    <w:r>
      <w:rPr>
        <w:rFonts w:ascii="Times New Roman" w:eastAsia="Times New Roman" w:hAnsi="Times New Roman" w:cs="Times New Roman"/>
        <w:spacing w:val="1"/>
        <w:position w:val="2"/>
        <w:sz w:val="27"/>
        <w:szCs w:val="27"/>
      </w:rPr>
      <w:t>12</w:t>
    </w:r>
    <w:r>
      <w:rPr>
        <w:spacing w:val="1"/>
        <w:position w:val="2"/>
        <w:sz w:val="27"/>
        <w:szCs w:val="27"/>
      </w:rPr>
      <w:t>—</w: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0C48" w:rsidRDefault="00B717CA">
    <w:pPr>
      <w:pStyle w:val="a3"/>
      <w:spacing w:line="357" w:lineRule="exact"/>
      <w:jc w:val="right"/>
      <w:rPr>
        <w:sz w:val="27"/>
        <w:szCs w:val="27"/>
      </w:rPr>
    </w:pPr>
    <w:r>
      <w:rPr>
        <w:spacing w:val="1"/>
        <w:position w:val="2"/>
        <w:sz w:val="27"/>
        <w:szCs w:val="27"/>
      </w:rPr>
      <w:t>—</w:t>
    </w:r>
    <w:r>
      <w:rPr>
        <w:rFonts w:ascii="Times New Roman" w:eastAsia="Times New Roman" w:hAnsi="Times New Roman" w:cs="Times New Roman"/>
        <w:spacing w:val="1"/>
        <w:position w:val="2"/>
        <w:sz w:val="27"/>
        <w:szCs w:val="27"/>
      </w:rPr>
      <w:t>13</w:t>
    </w:r>
    <w:r>
      <w:rPr>
        <w:spacing w:val="1"/>
        <w:position w:val="2"/>
        <w:sz w:val="27"/>
        <w:szCs w:val="27"/>
      </w:rPr>
      <w:t>—</w:t>
    </w: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0C48" w:rsidRDefault="00B717CA">
    <w:pPr>
      <w:pStyle w:val="a3"/>
      <w:spacing w:line="357" w:lineRule="exact"/>
      <w:ind w:left="274"/>
      <w:rPr>
        <w:sz w:val="27"/>
        <w:szCs w:val="27"/>
      </w:rPr>
    </w:pPr>
    <w:r>
      <w:rPr>
        <w:spacing w:val="1"/>
        <w:position w:val="2"/>
        <w:sz w:val="27"/>
        <w:szCs w:val="27"/>
      </w:rPr>
      <w:t>—</w:t>
    </w:r>
    <w:r>
      <w:rPr>
        <w:rFonts w:ascii="Times New Roman" w:eastAsia="Times New Roman" w:hAnsi="Times New Roman" w:cs="Times New Roman"/>
        <w:spacing w:val="1"/>
        <w:position w:val="2"/>
        <w:sz w:val="27"/>
        <w:szCs w:val="27"/>
      </w:rPr>
      <w:t>14</w:t>
    </w:r>
    <w:r>
      <w:rPr>
        <w:spacing w:val="1"/>
        <w:position w:val="2"/>
        <w:sz w:val="27"/>
        <w:szCs w:val="27"/>
      </w:rPr>
      <w:t>—</w:t>
    </w: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0C48" w:rsidRDefault="00B717CA">
    <w:pPr>
      <w:pStyle w:val="a3"/>
      <w:spacing w:line="357" w:lineRule="exact"/>
      <w:ind w:left="13470"/>
      <w:rPr>
        <w:sz w:val="27"/>
        <w:szCs w:val="27"/>
      </w:rPr>
    </w:pPr>
    <w:r>
      <w:rPr>
        <w:spacing w:val="1"/>
        <w:position w:val="2"/>
        <w:sz w:val="27"/>
        <w:szCs w:val="27"/>
      </w:rPr>
      <w:t>—</w:t>
    </w:r>
    <w:r>
      <w:rPr>
        <w:rFonts w:ascii="Times New Roman" w:eastAsia="Times New Roman" w:hAnsi="Times New Roman" w:cs="Times New Roman"/>
        <w:spacing w:val="1"/>
        <w:position w:val="2"/>
        <w:sz w:val="27"/>
        <w:szCs w:val="27"/>
      </w:rPr>
      <w:t>15</w:t>
    </w:r>
    <w:r>
      <w:rPr>
        <w:spacing w:val="1"/>
        <w:position w:val="2"/>
        <w:sz w:val="27"/>
        <w:szCs w:val="27"/>
      </w:rPr>
      <w:t>—</w:t>
    </w: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0C48" w:rsidRDefault="00B70C48">
    <w:pPr>
      <w:spacing w:line="14" w:lineRule="auto"/>
      <w:rPr>
        <w:sz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0C48" w:rsidRDefault="00B717CA">
    <w:pPr>
      <w:pStyle w:val="a3"/>
      <w:spacing w:line="357" w:lineRule="exact"/>
      <w:ind w:left="21"/>
      <w:rPr>
        <w:sz w:val="27"/>
        <w:szCs w:val="27"/>
      </w:rPr>
    </w:pPr>
    <w:r>
      <w:rPr>
        <w:position w:val="2"/>
        <w:sz w:val="27"/>
        <w:szCs w:val="27"/>
      </w:rPr>
      <w:t>—</w:t>
    </w:r>
    <w:r>
      <w:rPr>
        <w:rFonts w:ascii="Times New Roman" w:eastAsia="Times New Roman" w:hAnsi="Times New Roman" w:cs="Times New Roman"/>
        <w:position w:val="2"/>
        <w:sz w:val="27"/>
        <w:szCs w:val="27"/>
      </w:rPr>
      <w:t>2</w:t>
    </w:r>
    <w:r>
      <w:rPr>
        <w:position w:val="2"/>
        <w:sz w:val="27"/>
        <w:szCs w:val="27"/>
      </w:rPr>
      <w:t>—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0C48" w:rsidRDefault="00B717CA">
    <w:pPr>
      <w:pStyle w:val="a3"/>
      <w:spacing w:line="357" w:lineRule="exact"/>
      <w:ind w:left="8390"/>
      <w:rPr>
        <w:sz w:val="27"/>
        <w:szCs w:val="27"/>
      </w:rPr>
    </w:pPr>
    <w:r>
      <w:rPr>
        <w:position w:val="2"/>
        <w:sz w:val="27"/>
        <w:szCs w:val="27"/>
      </w:rPr>
      <w:t>—</w:t>
    </w:r>
    <w:r>
      <w:rPr>
        <w:rFonts w:ascii="Times New Roman" w:eastAsia="Times New Roman" w:hAnsi="Times New Roman" w:cs="Times New Roman"/>
        <w:position w:val="2"/>
        <w:sz w:val="27"/>
        <w:szCs w:val="27"/>
      </w:rPr>
      <w:t>3</w:t>
    </w:r>
    <w:r>
      <w:rPr>
        <w:position w:val="2"/>
        <w:sz w:val="27"/>
        <w:szCs w:val="27"/>
      </w:rPr>
      <w:t>—</w: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0C48" w:rsidRDefault="00B717CA">
    <w:pPr>
      <w:pStyle w:val="a3"/>
      <w:spacing w:line="357" w:lineRule="exact"/>
      <w:ind w:left="23"/>
      <w:rPr>
        <w:sz w:val="27"/>
        <w:szCs w:val="27"/>
      </w:rPr>
    </w:pPr>
    <w:r>
      <w:rPr>
        <w:position w:val="2"/>
        <w:sz w:val="27"/>
        <w:szCs w:val="27"/>
      </w:rPr>
      <w:t>—</w:t>
    </w:r>
    <w:r>
      <w:rPr>
        <w:rFonts w:ascii="Times New Roman" w:eastAsia="Times New Roman" w:hAnsi="Times New Roman" w:cs="Times New Roman"/>
        <w:position w:val="2"/>
        <w:sz w:val="27"/>
        <w:szCs w:val="27"/>
      </w:rPr>
      <w:t>4</w:t>
    </w:r>
    <w:r>
      <w:rPr>
        <w:position w:val="2"/>
        <w:sz w:val="27"/>
        <w:szCs w:val="27"/>
      </w:rPr>
      <w:t>—</w: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0C48" w:rsidRDefault="00B717CA">
    <w:pPr>
      <w:pStyle w:val="a3"/>
      <w:spacing w:line="175" w:lineRule="auto"/>
      <w:ind w:right="7"/>
      <w:jc w:val="right"/>
      <w:rPr>
        <w:sz w:val="27"/>
        <w:szCs w:val="27"/>
      </w:rPr>
    </w:pPr>
    <w:r>
      <w:rPr>
        <w:sz w:val="27"/>
        <w:szCs w:val="27"/>
      </w:rPr>
      <w:t>—</w:t>
    </w:r>
    <w:r>
      <w:rPr>
        <w:rFonts w:ascii="Times New Roman" w:eastAsia="Times New Roman" w:hAnsi="Times New Roman" w:cs="Times New Roman"/>
        <w:sz w:val="27"/>
        <w:szCs w:val="27"/>
      </w:rPr>
      <w:t>5</w:t>
    </w:r>
    <w:r>
      <w:rPr>
        <w:sz w:val="27"/>
        <w:szCs w:val="27"/>
      </w:rPr>
      <w:t>—</w: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0C48" w:rsidRDefault="00B717CA">
    <w:pPr>
      <w:pStyle w:val="a3"/>
      <w:spacing w:line="357" w:lineRule="exact"/>
      <w:ind w:left="23"/>
      <w:rPr>
        <w:sz w:val="27"/>
        <w:szCs w:val="27"/>
      </w:rPr>
    </w:pPr>
    <w:r>
      <w:rPr>
        <w:position w:val="2"/>
        <w:sz w:val="27"/>
        <w:szCs w:val="27"/>
      </w:rPr>
      <w:t>—</w:t>
    </w:r>
    <w:r>
      <w:rPr>
        <w:rFonts w:ascii="Times New Roman" w:eastAsia="Times New Roman" w:hAnsi="Times New Roman" w:cs="Times New Roman"/>
        <w:position w:val="2"/>
        <w:sz w:val="27"/>
        <w:szCs w:val="27"/>
      </w:rPr>
      <w:t>6</w:t>
    </w:r>
    <w:r>
      <w:rPr>
        <w:position w:val="2"/>
        <w:sz w:val="27"/>
        <w:szCs w:val="27"/>
      </w:rPr>
      <w:t>—</w: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0C48" w:rsidRDefault="00B717CA">
    <w:pPr>
      <w:pStyle w:val="a3"/>
      <w:spacing w:line="175" w:lineRule="auto"/>
      <w:jc w:val="right"/>
      <w:rPr>
        <w:sz w:val="27"/>
        <w:szCs w:val="27"/>
      </w:rPr>
    </w:pPr>
    <w:r>
      <w:rPr>
        <w:sz w:val="27"/>
        <w:szCs w:val="27"/>
      </w:rPr>
      <w:t>—</w:t>
    </w:r>
    <w:r>
      <w:rPr>
        <w:rFonts w:ascii="Times New Roman" w:eastAsia="Times New Roman" w:hAnsi="Times New Roman" w:cs="Times New Roman"/>
        <w:sz w:val="27"/>
        <w:szCs w:val="27"/>
      </w:rPr>
      <w:t>7</w:t>
    </w:r>
    <w:r>
      <w:rPr>
        <w:sz w:val="27"/>
        <w:szCs w:val="27"/>
      </w:rPr>
      <w:t>—</w: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0C48" w:rsidRDefault="00B717CA">
    <w:pPr>
      <w:pStyle w:val="a3"/>
      <w:spacing w:line="357" w:lineRule="exact"/>
      <w:ind w:left="23"/>
      <w:rPr>
        <w:sz w:val="27"/>
        <w:szCs w:val="27"/>
      </w:rPr>
    </w:pPr>
    <w:r>
      <w:rPr>
        <w:position w:val="2"/>
        <w:sz w:val="27"/>
        <w:szCs w:val="27"/>
      </w:rPr>
      <w:t>—</w:t>
    </w:r>
    <w:r>
      <w:rPr>
        <w:rFonts w:ascii="Times New Roman" w:eastAsia="Times New Roman" w:hAnsi="Times New Roman" w:cs="Times New Roman"/>
        <w:position w:val="2"/>
        <w:sz w:val="27"/>
        <w:szCs w:val="27"/>
      </w:rPr>
      <w:t>8</w:t>
    </w:r>
    <w:r>
      <w:rPr>
        <w:position w:val="2"/>
        <w:sz w:val="27"/>
        <w:szCs w:val="27"/>
      </w:rPr>
      <w:t>—</w: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0C48" w:rsidRDefault="00B717CA">
    <w:pPr>
      <w:pStyle w:val="a3"/>
      <w:spacing w:line="357" w:lineRule="exact"/>
      <w:ind w:right="7"/>
      <w:jc w:val="right"/>
      <w:rPr>
        <w:sz w:val="27"/>
        <w:szCs w:val="27"/>
      </w:rPr>
    </w:pPr>
    <w:r>
      <w:rPr>
        <w:position w:val="2"/>
        <w:sz w:val="27"/>
        <w:szCs w:val="27"/>
      </w:rPr>
      <w:t>—</w:t>
    </w:r>
    <w:r>
      <w:rPr>
        <w:rFonts w:ascii="Times New Roman" w:eastAsia="Times New Roman" w:hAnsi="Times New Roman" w:cs="Times New Roman"/>
        <w:position w:val="2"/>
        <w:sz w:val="27"/>
        <w:szCs w:val="27"/>
      </w:rPr>
      <w:t>9</w:t>
    </w:r>
    <w:r>
      <w:rPr>
        <w:position w:val="2"/>
        <w:sz w:val="27"/>
        <w:szCs w:val="27"/>
      </w:rPr>
      <w:t>—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17CA" w:rsidRDefault="00B717CA">
      <w:r>
        <w:separator/>
      </w:r>
    </w:p>
  </w:footnote>
  <w:footnote w:type="continuationSeparator" w:id="0">
    <w:p w:rsidR="00B717CA" w:rsidRDefault="00B717C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0C48" w:rsidRDefault="00B717CA">
    <w:pPr>
      <w:spacing w:before="36" w:line="420" w:lineRule="exact"/>
      <w:ind w:left="151"/>
      <w:rPr>
        <w:rFonts w:ascii="Times New Roman" w:eastAsia="Times New Roman" w:hAnsi="Times New Roman" w:cs="Times New Roman"/>
        <w:sz w:val="31"/>
        <w:szCs w:val="31"/>
      </w:rPr>
    </w:pPr>
    <w:r>
      <w:rPr>
        <w:rFonts w:ascii="黑体" w:eastAsia="黑体" w:hAnsi="黑体" w:cs="黑体"/>
        <w:spacing w:val="9"/>
        <w:position w:val="1"/>
        <w:sz w:val="31"/>
        <w:szCs w:val="31"/>
      </w:rPr>
      <w:t>附件</w:t>
    </w:r>
    <w:r>
      <w:rPr>
        <w:rFonts w:ascii="Times New Roman" w:eastAsia="Times New Roman" w:hAnsi="Times New Roman" w:cs="Times New Roman"/>
        <w:spacing w:val="9"/>
        <w:position w:val="1"/>
        <w:sz w:val="31"/>
        <w:szCs w:val="31"/>
      </w:rPr>
      <w:t>4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useFELayout/>
  </w:compat>
  <w:rsids>
    <w:rsidRoot w:val="00B70C48"/>
    <w:rsid w:val="00B70C48"/>
    <w:rsid w:val="00B717CA"/>
    <w:rsid w:val="00DF2F3D"/>
    <w:rsid w:val="436E33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semiHidden/>
    <w:qFormat/>
    <w:rsid w:val="00B70C48"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sid w:val="00B70C48"/>
    <w:rPr>
      <w:rFonts w:ascii="仿宋" w:eastAsia="仿宋" w:hAnsi="仿宋" w:cs="仿宋"/>
      <w:sz w:val="31"/>
      <w:szCs w:val="31"/>
    </w:rPr>
  </w:style>
  <w:style w:type="table" w:customStyle="1" w:styleId="TableNormal">
    <w:name w:val="Table Normal"/>
    <w:semiHidden/>
    <w:unhideWhenUsed/>
    <w:qFormat/>
    <w:rsid w:val="00B70C4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sid w:val="00B70C48"/>
    <w:rPr>
      <w:rFonts w:ascii="仿宋" w:eastAsia="仿宋" w:hAnsi="仿宋" w:cs="仿宋"/>
      <w:sz w:val="27"/>
      <w:szCs w:val="27"/>
    </w:rPr>
  </w:style>
  <w:style w:type="paragraph" w:styleId="a4">
    <w:name w:val="Balloon Text"/>
    <w:basedOn w:val="a"/>
    <w:link w:val="Char"/>
    <w:rsid w:val="00DF2F3D"/>
    <w:rPr>
      <w:sz w:val="18"/>
      <w:szCs w:val="18"/>
    </w:rPr>
  </w:style>
  <w:style w:type="character" w:customStyle="1" w:styleId="Char">
    <w:name w:val="批注框文本 Char"/>
    <w:basedOn w:val="a0"/>
    <w:link w:val="a4"/>
    <w:rsid w:val="00DF2F3D"/>
    <w:rPr>
      <w:rFonts w:eastAsia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18" Type="http://schemas.openxmlformats.org/officeDocument/2006/relationships/footer" Target="footer10.xm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footer" Target="footer13.xml"/><Relationship Id="rId7" Type="http://schemas.openxmlformats.org/officeDocument/2006/relationships/image" Target="media/image2.png"/><Relationship Id="rId12" Type="http://schemas.openxmlformats.org/officeDocument/2006/relationships/footer" Target="footer5.xml"/><Relationship Id="rId17" Type="http://schemas.openxmlformats.org/officeDocument/2006/relationships/footer" Target="footer9.xml"/><Relationship Id="rId25" Type="http://schemas.openxmlformats.org/officeDocument/2006/relationships/footer" Target="footer16.xml"/><Relationship Id="rId2" Type="http://schemas.openxmlformats.org/officeDocument/2006/relationships/settings" Target="settings.xml"/><Relationship Id="rId16" Type="http://schemas.openxmlformats.org/officeDocument/2006/relationships/footer" Target="footer8.xml"/><Relationship Id="rId20" Type="http://schemas.openxmlformats.org/officeDocument/2006/relationships/footer" Target="footer12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4.xml"/><Relationship Id="rId24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footer" Target="footer7.xml"/><Relationship Id="rId23" Type="http://schemas.openxmlformats.org/officeDocument/2006/relationships/footer" Target="footer15.xml"/><Relationship Id="rId10" Type="http://schemas.openxmlformats.org/officeDocument/2006/relationships/footer" Target="footer3.xml"/><Relationship Id="rId19" Type="http://schemas.openxmlformats.org/officeDocument/2006/relationships/footer" Target="footer11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hyperlink" Target="mailto:hnsjytggw@163.com" TargetMode="External"/><Relationship Id="rId22" Type="http://schemas.openxmlformats.org/officeDocument/2006/relationships/footer" Target="footer14.xml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1077</Words>
  <Characters>6144</Characters>
  <Application>Microsoft Office Word</Application>
  <DocSecurity>0</DocSecurity>
  <Lines>51</Lines>
  <Paragraphs>14</Paragraphs>
  <ScaleCrop>false</ScaleCrop>
  <Company/>
  <LinksUpToDate>false</LinksUpToDate>
  <CharactersWithSpaces>7207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10104</dc:creator>
  <cp:lastModifiedBy>Administrator</cp:lastModifiedBy>
  <cp:revision>2</cp:revision>
  <dcterms:created xsi:type="dcterms:W3CDTF">2026-03-30T02:42:00Z</dcterms:created>
  <dcterms:modified xsi:type="dcterms:W3CDTF">2026-03-30T02:42:00Z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2026-03-30T10:18:26Z</vt:filetime>
  </property>
  <property fmtid="{D5CDD505-2E9C-101B-9397-08002B2CF9AE}" pid="4" name="KSOTemplateDocerSaveRecord">
    <vt:lpwstr>eyJoZGlkIjoiY2ZmOTc0MDkxNjBhOWMzNjlkMTFkMWNmMDIwNTczZGYiLCJ1c2VySWQiOiIyNDI5OTk1MDYifQ==</vt:lpwstr>
  </property>
  <property fmtid="{D5CDD505-2E9C-101B-9397-08002B2CF9AE}" pid="5" name="KSOProductBuildVer">
    <vt:lpwstr>2052-12.1.0.22529</vt:lpwstr>
  </property>
  <property fmtid="{D5CDD505-2E9C-101B-9397-08002B2CF9AE}" pid="6" name="ICV">
    <vt:lpwstr>6990A7691CFA4EC588119300A5823943_12</vt:lpwstr>
  </property>
</Properties>
</file>